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990F" w14:textId="74E7A39B" w:rsidR="008409D2" w:rsidRDefault="00186789" w:rsidP="00186789">
      <w:pPr>
        <w:spacing w:before="240" w:after="0"/>
        <w:jc w:val="both"/>
        <w:rPr>
          <w:rFonts w:ascii="Arial" w:hAnsi="Arial" w:cs="Arial"/>
          <w:b/>
          <w:bCs/>
          <w:sz w:val="32"/>
          <w:szCs w:val="32"/>
        </w:rPr>
      </w:pPr>
      <w:bookmarkStart w:id="0" w:name="_GoBack"/>
      <w:bookmarkEnd w:id="0"/>
      <w:r w:rsidRPr="00BE519F">
        <w:rPr>
          <w:rFonts w:ascii="Arial" w:hAnsi="Arial" w:cs="Arial"/>
          <w:b/>
          <w:bCs/>
          <w:sz w:val="32"/>
          <w:szCs w:val="32"/>
        </w:rPr>
        <w:t xml:space="preserve">MUSTERSCHUTZKONZEPT </w:t>
      </w:r>
      <w:r w:rsidR="00D13EB0">
        <w:rPr>
          <w:rFonts w:ascii="Arial" w:hAnsi="Arial" w:cs="Arial"/>
          <w:b/>
          <w:bCs/>
          <w:sz w:val="32"/>
          <w:szCs w:val="32"/>
        </w:rPr>
        <w:tab/>
        <w:t>Version 3</w:t>
      </w:r>
    </w:p>
    <w:p w14:paraId="62BE126B" w14:textId="623B1DD3" w:rsidR="00186789" w:rsidRPr="000A1C37" w:rsidRDefault="00186789" w:rsidP="00186789">
      <w:pPr>
        <w:spacing w:before="240" w:after="0"/>
        <w:jc w:val="both"/>
        <w:rPr>
          <w:rFonts w:ascii="Arial" w:hAnsi="Arial" w:cs="Arial"/>
          <w:b/>
          <w:bCs/>
          <w:sz w:val="22"/>
          <w:szCs w:val="22"/>
        </w:rPr>
      </w:pPr>
      <w:r w:rsidRPr="000A1C37">
        <w:rPr>
          <w:rFonts w:ascii="Arial" w:hAnsi="Arial" w:cs="Arial"/>
          <w:b/>
          <w:bCs/>
          <w:sz w:val="22"/>
          <w:szCs w:val="22"/>
        </w:rPr>
        <w:t>«</w:t>
      </w:r>
      <w:r w:rsidR="00BE519F" w:rsidRPr="000A1C37">
        <w:rPr>
          <w:rFonts w:ascii="Arial" w:hAnsi="Arial" w:cs="Arial"/>
          <w:b/>
          <w:bCs/>
          <w:sz w:val="22"/>
          <w:szCs w:val="22"/>
        </w:rPr>
        <w:t>Veranstaltungen</w:t>
      </w:r>
      <w:r w:rsidRPr="000A1C37">
        <w:rPr>
          <w:rFonts w:ascii="Arial" w:hAnsi="Arial" w:cs="Arial"/>
          <w:b/>
          <w:bCs/>
          <w:sz w:val="22"/>
          <w:szCs w:val="22"/>
        </w:rPr>
        <w:t>»</w:t>
      </w:r>
    </w:p>
    <w:p w14:paraId="30D57F25" w14:textId="77777777" w:rsidR="00186789" w:rsidRPr="000A1C37" w:rsidRDefault="00186789" w:rsidP="00186789">
      <w:pPr>
        <w:spacing w:before="240" w:after="0"/>
        <w:jc w:val="both"/>
        <w:rPr>
          <w:rFonts w:ascii="Arial" w:hAnsi="Arial" w:cs="Arial"/>
          <w:b/>
          <w:bCs/>
          <w:sz w:val="22"/>
          <w:szCs w:val="22"/>
        </w:rPr>
      </w:pPr>
      <w:r w:rsidRPr="000A1C37">
        <w:rPr>
          <w:rFonts w:ascii="Arial" w:hAnsi="Arial" w:cs="Arial"/>
          <w:b/>
          <w:bCs/>
          <w:sz w:val="22"/>
          <w:szCs w:val="22"/>
        </w:rPr>
        <w:t>Vorbemerkung</w:t>
      </w:r>
    </w:p>
    <w:p w14:paraId="097B73FB" w14:textId="77777777" w:rsidR="00186789" w:rsidRPr="000A1C37" w:rsidRDefault="00186789" w:rsidP="00186789">
      <w:pPr>
        <w:spacing w:before="240" w:after="0"/>
        <w:jc w:val="both"/>
        <w:rPr>
          <w:rFonts w:ascii="Arial" w:hAnsi="Arial" w:cs="Arial"/>
          <w:bCs/>
          <w:sz w:val="22"/>
          <w:szCs w:val="22"/>
        </w:rPr>
      </w:pPr>
      <w:r w:rsidRPr="000A1C37">
        <w:rPr>
          <w:rFonts w:ascii="Arial" w:hAnsi="Arial" w:cs="Arial"/>
          <w:bCs/>
          <w:sz w:val="22"/>
          <w:szCs w:val="22"/>
        </w:rPr>
        <w:t>Das folgende Schutzkonzept, das die Jugendfachstellen erarbeitet haben, gilt im Bistum Basel als Muster für kirchliche Aktivitäten (ausgenommen Gottesdienste) ab dem 6. Juni 2020. Es wird analog auch für Veranstaltungen mit Erwachsenen angewendet. Verantwortlich für die Einhaltung des Schutzkonzeptes ist der jeweilige Veranstalter.</w:t>
      </w:r>
    </w:p>
    <w:p w14:paraId="601D06E0" w14:textId="647CE2C7" w:rsidR="00186789" w:rsidRPr="000A1C37" w:rsidRDefault="00186789" w:rsidP="00186789">
      <w:pPr>
        <w:spacing w:before="240" w:after="0"/>
        <w:jc w:val="both"/>
        <w:rPr>
          <w:rFonts w:ascii="Arial" w:hAnsi="Arial" w:cs="Arial"/>
          <w:bCs/>
          <w:sz w:val="22"/>
          <w:szCs w:val="22"/>
        </w:rPr>
      </w:pPr>
      <w:r w:rsidRPr="000A1C37">
        <w:rPr>
          <w:rFonts w:ascii="Arial" w:hAnsi="Arial" w:cs="Arial"/>
          <w:bCs/>
          <w:sz w:val="22"/>
          <w:szCs w:val="22"/>
        </w:rPr>
        <w:t>28. Mai</w:t>
      </w:r>
      <w:r w:rsidR="00C85DD7" w:rsidRPr="000A1C37">
        <w:rPr>
          <w:rFonts w:ascii="Arial" w:hAnsi="Arial" w:cs="Arial"/>
          <w:bCs/>
          <w:sz w:val="22"/>
          <w:szCs w:val="22"/>
        </w:rPr>
        <w:t>,</w:t>
      </w:r>
      <w:r w:rsidR="00786BE5" w:rsidRPr="000A1C37">
        <w:rPr>
          <w:rFonts w:ascii="Arial" w:hAnsi="Arial" w:cs="Arial"/>
          <w:bCs/>
          <w:sz w:val="22"/>
          <w:szCs w:val="22"/>
        </w:rPr>
        <w:t xml:space="preserve"> 5. Juni</w:t>
      </w:r>
      <w:r w:rsidR="00C85DD7" w:rsidRPr="000A1C37">
        <w:rPr>
          <w:rFonts w:ascii="Arial" w:hAnsi="Arial" w:cs="Arial"/>
          <w:bCs/>
          <w:sz w:val="22"/>
          <w:szCs w:val="22"/>
        </w:rPr>
        <w:t xml:space="preserve">, </w:t>
      </w:r>
      <w:r w:rsidR="00C85DD7" w:rsidRPr="000A1C37">
        <w:rPr>
          <w:rFonts w:ascii="Arial" w:hAnsi="Arial" w:cs="Arial"/>
          <w:bCs/>
          <w:sz w:val="22"/>
          <w:szCs w:val="22"/>
          <w:highlight w:val="lightGray"/>
        </w:rPr>
        <w:t>8. Juni</w:t>
      </w:r>
      <w:r w:rsidRPr="000A1C37">
        <w:rPr>
          <w:rFonts w:ascii="Arial" w:hAnsi="Arial" w:cs="Arial"/>
          <w:bCs/>
          <w:sz w:val="22"/>
          <w:szCs w:val="22"/>
          <w:highlight w:val="lightGray"/>
        </w:rPr>
        <w:t xml:space="preserve"> 2020</w:t>
      </w:r>
      <w:r w:rsidRPr="000A1C37">
        <w:rPr>
          <w:rFonts w:ascii="Arial" w:hAnsi="Arial" w:cs="Arial"/>
          <w:bCs/>
          <w:sz w:val="22"/>
          <w:szCs w:val="22"/>
        </w:rPr>
        <w:t>, Markus Thürig, Generalvikar</w:t>
      </w:r>
    </w:p>
    <w:p w14:paraId="404A5047" w14:textId="77777777" w:rsidR="00186789" w:rsidRPr="000A1C37" w:rsidRDefault="00186789" w:rsidP="00BC4F36">
      <w:pPr>
        <w:spacing w:before="240" w:after="0"/>
        <w:jc w:val="both"/>
        <w:rPr>
          <w:rFonts w:ascii="Arial" w:hAnsi="Arial" w:cs="Arial"/>
          <w:b/>
          <w:bCs/>
          <w:color w:val="C00000"/>
          <w:sz w:val="22"/>
          <w:szCs w:val="22"/>
        </w:rPr>
      </w:pPr>
    </w:p>
    <w:p w14:paraId="27A2FC4A" w14:textId="6FD7AE65" w:rsidR="00BC4F36" w:rsidRPr="00BE519F" w:rsidRDefault="00BC4F36" w:rsidP="00BC4F36">
      <w:pPr>
        <w:spacing w:before="240" w:after="0"/>
        <w:jc w:val="both"/>
        <w:rPr>
          <w:rFonts w:ascii="Arial" w:hAnsi="Arial" w:cs="Arial"/>
          <w:b/>
          <w:bCs/>
          <w:color w:val="C00000"/>
          <w:sz w:val="32"/>
          <w:szCs w:val="32"/>
        </w:rPr>
      </w:pPr>
      <w:r w:rsidRPr="00BE519F">
        <w:rPr>
          <w:rFonts w:ascii="Arial" w:hAnsi="Arial" w:cs="Arial"/>
          <w:b/>
          <w:bCs/>
          <w:color w:val="C00000"/>
          <w:sz w:val="32"/>
          <w:szCs w:val="32"/>
        </w:rPr>
        <w:t>MUSTERVORLAGE</w:t>
      </w:r>
      <w:r w:rsidR="0080667F" w:rsidRPr="00BE519F">
        <w:rPr>
          <w:rFonts w:ascii="Arial" w:hAnsi="Arial" w:cs="Arial"/>
          <w:b/>
          <w:bCs/>
          <w:color w:val="C00000"/>
          <w:sz w:val="32"/>
          <w:szCs w:val="32"/>
        </w:rPr>
        <w:t xml:space="preserve"> für Schutzkonzepte</w:t>
      </w:r>
    </w:p>
    <w:p w14:paraId="74933880" w14:textId="0C86C272" w:rsidR="00BC4F36" w:rsidRPr="000A1C37" w:rsidRDefault="00BC4F36" w:rsidP="00BC4F36">
      <w:pPr>
        <w:spacing w:before="240" w:after="0"/>
        <w:jc w:val="both"/>
        <w:rPr>
          <w:rFonts w:ascii="Arial" w:hAnsi="Arial" w:cs="Arial"/>
          <w:b/>
          <w:bCs/>
          <w:sz w:val="22"/>
          <w:szCs w:val="22"/>
        </w:rPr>
      </w:pPr>
      <w:r w:rsidRPr="000A1C37">
        <w:rPr>
          <w:rFonts w:ascii="Arial" w:hAnsi="Arial" w:cs="Arial"/>
          <w:b/>
          <w:bCs/>
          <w:sz w:val="22"/>
          <w:szCs w:val="22"/>
        </w:rPr>
        <w:t>Einleitung</w:t>
      </w:r>
    </w:p>
    <w:p w14:paraId="3C6D9C96" w14:textId="278FCC7F" w:rsidR="00BF5714"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t>Diese Mustervorlage steht Fa</w:t>
      </w:r>
      <w:r w:rsidR="00F96170" w:rsidRPr="000A1C37">
        <w:rPr>
          <w:rFonts w:ascii="Arial" w:hAnsi="Arial" w:cs="Arial"/>
          <w:sz w:val="22"/>
          <w:szCs w:val="22"/>
        </w:rPr>
        <w:t>chstellen, Pfarreien</w:t>
      </w:r>
      <w:r w:rsidR="00D53586" w:rsidRPr="000A1C37">
        <w:rPr>
          <w:rFonts w:ascii="Arial" w:hAnsi="Arial" w:cs="Arial"/>
          <w:sz w:val="22"/>
          <w:szCs w:val="22"/>
        </w:rPr>
        <w:t xml:space="preserve"> und Einrichtungen der kirchlichen </w:t>
      </w:r>
      <w:r w:rsidRPr="000A1C37">
        <w:rPr>
          <w:rFonts w:ascii="Arial" w:hAnsi="Arial" w:cs="Arial"/>
          <w:sz w:val="22"/>
          <w:szCs w:val="22"/>
        </w:rPr>
        <w:t>Kinder- und Jugendarbeit</w:t>
      </w:r>
      <w:r w:rsidR="00D53586" w:rsidRPr="000A1C37">
        <w:rPr>
          <w:rFonts w:ascii="Arial" w:hAnsi="Arial" w:cs="Arial"/>
          <w:sz w:val="22"/>
          <w:szCs w:val="22"/>
        </w:rPr>
        <w:t xml:space="preserve"> des Bistums Basel </w:t>
      </w:r>
      <w:r w:rsidRPr="000A1C37">
        <w:rPr>
          <w:rFonts w:ascii="Arial" w:hAnsi="Arial" w:cs="Arial"/>
          <w:sz w:val="22"/>
          <w:szCs w:val="22"/>
        </w:rPr>
        <w:t>als Orientierungshilfe für ein auf ihre Angebote zugeschnittenes Schutzkonzept für die schrittweise Öffnung zur Verfügung.</w:t>
      </w:r>
      <w:r w:rsidR="0046190D" w:rsidRPr="000A1C37">
        <w:rPr>
          <w:rFonts w:ascii="Arial" w:hAnsi="Arial" w:cs="Arial"/>
          <w:sz w:val="22"/>
          <w:szCs w:val="22"/>
        </w:rPr>
        <w:t xml:space="preserve"> Mit Erlas</w:t>
      </w:r>
      <w:r w:rsidR="00A23233" w:rsidRPr="000A1C37">
        <w:rPr>
          <w:rFonts w:ascii="Arial" w:hAnsi="Arial" w:cs="Arial"/>
          <w:sz w:val="22"/>
          <w:szCs w:val="22"/>
        </w:rPr>
        <w:t>s des Generalvikars vom 28. Mai</w:t>
      </w:r>
      <w:r w:rsidR="0046190D" w:rsidRPr="000A1C37">
        <w:rPr>
          <w:rFonts w:ascii="Arial" w:hAnsi="Arial" w:cs="Arial"/>
          <w:sz w:val="22"/>
          <w:szCs w:val="22"/>
        </w:rPr>
        <w:t xml:space="preserve"> wird dieses Musterschutzkonzept auf alle kirchlichen Veranstaltungen angewendet.</w:t>
      </w:r>
      <w:r w:rsidR="008578E8" w:rsidRPr="000A1C37">
        <w:rPr>
          <w:rFonts w:ascii="Arial" w:hAnsi="Arial" w:cs="Arial"/>
          <w:sz w:val="22"/>
          <w:szCs w:val="22"/>
        </w:rPr>
        <w:t xml:space="preserve"> Das Erstellen eines Schutzkonzepts ist für die Durchführung von Anlässen zwingend erforderlich</w:t>
      </w:r>
      <w:r w:rsidR="0046190D" w:rsidRPr="000A1C37">
        <w:rPr>
          <w:rFonts w:ascii="Arial" w:hAnsi="Arial" w:cs="Arial"/>
          <w:sz w:val="22"/>
          <w:szCs w:val="22"/>
        </w:rPr>
        <w:t>!</w:t>
      </w:r>
    </w:p>
    <w:p w14:paraId="710BBE93" w14:textId="311132F1" w:rsidR="005A38AD" w:rsidRPr="000A1C37" w:rsidRDefault="00CC3A46" w:rsidP="005A299A">
      <w:pPr>
        <w:spacing w:before="240" w:after="0" w:line="276" w:lineRule="auto"/>
        <w:jc w:val="both"/>
        <w:rPr>
          <w:rFonts w:ascii="Arial" w:hAnsi="Arial" w:cs="Arial"/>
          <w:sz w:val="22"/>
          <w:szCs w:val="22"/>
        </w:rPr>
      </w:pPr>
      <w:r w:rsidRPr="000A1C37">
        <w:rPr>
          <w:rFonts w:ascii="Arial" w:hAnsi="Arial" w:cs="Arial"/>
          <w:sz w:val="22"/>
          <w:szCs w:val="22"/>
        </w:rPr>
        <w:t>Die Jugendfachstellen des Bistum</w:t>
      </w:r>
      <w:r w:rsidR="001E516A" w:rsidRPr="000A1C37">
        <w:rPr>
          <w:rFonts w:ascii="Arial" w:hAnsi="Arial" w:cs="Arial"/>
          <w:sz w:val="22"/>
          <w:szCs w:val="22"/>
        </w:rPr>
        <w:t>s</w:t>
      </w:r>
      <w:r w:rsidRPr="000A1C37">
        <w:rPr>
          <w:rFonts w:ascii="Arial" w:hAnsi="Arial" w:cs="Arial"/>
          <w:sz w:val="22"/>
          <w:szCs w:val="22"/>
        </w:rPr>
        <w:t xml:space="preserve"> Basel</w:t>
      </w:r>
      <w:r w:rsidR="00D53586" w:rsidRPr="000A1C37">
        <w:rPr>
          <w:rFonts w:ascii="Arial" w:hAnsi="Arial" w:cs="Arial"/>
          <w:sz w:val="22"/>
          <w:szCs w:val="22"/>
        </w:rPr>
        <w:t xml:space="preserve"> </w:t>
      </w:r>
      <w:r w:rsidR="00BC4F36" w:rsidRPr="000A1C37">
        <w:rPr>
          <w:rFonts w:ascii="Arial" w:hAnsi="Arial" w:cs="Arial"/>
          <w:sz w:val="22"/>
          <w:szCs w:val="22"/>
        </w:rPr>
        <w:t>empf</w:t>
      </w:r>
      <w:r w:rsidRPr="000A1C37">
        <w:rPr>
          <w:rFonts w:ascii="Arial" w:hAnsi="Arial" w:cs="Arial"/>
          <w:sz w:val="22"/>
          <w:szCs w:val="22"/>
        </w:rPr>
        <w:t>ehlen</w:t>
      </w:r>
      <w:r w:rsidR="00BC4F36" w:rsidRPr="000A1C37">
        <w:rPr>
          <w:rFonts w:ascii="Arial" w:hAnsi="Arial" w:cs="Arial"/>
          <w:sz w:val="22"/>
          <w:szCs w:val="22"/>
        </w:rPr>
        <w:t xml:space="preserve"> das Ausfüllen </w:t>
      </w:r>
      <w:r w:rsidRPr="000A1C37">
        <w:rPr>
          <w:rFonts w:ascii="Arial" w:hAnsi="Arial" w:cs="Arial"/>
          <w:sz w:val="22"/>
          <w:szCs w:val="22"/>
        </w:rPr>
        <w:t>des</w:t>
      </w:r>
      <w:r w:rsidR="00244BBD" w:rsidRPr="000A1C37">
        <w:rPr>
          <w:rFonts w:ascii="Arial" w:hAnsi="Arial" w:cs="Arial"/>
          <w:sz w:val="22"/>
          <w:szCs w:val="22"/>
        </w:rPr>
        <w:t xml:space="preserve"> folgenden</w:t>
      </w:r>
      <w:r w:rsidR="00BC4F36" w:rsidRPr="000A1C37">
        <w:rPr>
          <w:rFonts w:ascii="Arial" w:hAnsi="Arial" w:cs="Arial"/>
          <w:sz w:val="22"/>
          <w:szCs w:val="22"/>
        </w:rPr>
        <w:t xml:space="preserve"> Musterkonzepts</w:t>
      </w:r>
      <w:r w:rsidRPr="000A1C37">
        <w:rPr>
          <w:rFonts w:ascii="Arial" w:hAnsi="Arial" w:cs="Arial"/>
          <w:sz w:val="22"/>
          <w:szCs w:val="22"/>
        </w:rPr>
        <w:t xml:space="preserve"> </w:t>
      </w:r>
      <w:r w:rsidR="00244BBD" w:rsidRPr="000A1C37">
        <w:rPr>
          <w:rFonts w:ascii="Arial" w:hAnsi="Arial" w:cs="Arial"/>
          <w:sz w:val="22"/>
          <w:szCs w:val="22"/>
        </w:rPr>
        <w:t>(siehe unten)</w:t>
      </w:r>
      <w:r w:rsidRPr="000A1C37">
        <w:rPr>
          <w:rFonts w:ascii="Arial" w:hAnsi="Arial" w:cs="Arial"/>
          <w:sz w:val="22"/>
          <w:szCs w:val="22"/>
        </w:rPr>
        <w:t xml:space="preserve">. Dieses Musterkonzept </w:t>
      </w:r>
      <w:r w:rsidR="00BF5714" w:rsidRPr="000A1C37">
        <w:rPr>
          <w:rFonts w:ascii="Arial" w:hAnsi="Arial" w:cs="Arial"/>
          <w:sz w:val="22"/>
          <w:szCs w:val="22"/>
        </w:rPr>
        <w:t>basiert auf dem Rahmenschutzkonzept des</w:t>
      </w:r>
      <w:r w:rsidR="00F11368" w:rsidRPr="000A1C37">
        <w:rPr>
          <w:rFonts w:ascii="Arial" w:hAnsi="Arial" w:cs="Arial"/>
          <w:sz w:val="22"/>
          <w:szCs w:val="22"/>
        </w:rPr>
        <w:t xml:space="preserve"> </w:t>
      </w:r>
      <w:r w:rsidR="005A38AD" w:rsidRPr="000A1C37">
        <w:rPr>
          <w:rFonts w:ascii="Arial" w:hAnsi="Arial" w:cs="Arial"/>
          <w:sz w:val="22"/>
          <w:szCs w:val="22"/>
        </w:rPr>
        <w:t>Dachverband</w:t>
      </w:r>
      <w:r w:rsidR="00BF5714" w:rsidRPr="000A1C37">
        <w:rPr>
          <w:rFonts w:ascii="Arial" w:hAnsi="Arial" w:cs="Arial"/>
          <w:sz w:val="22"/>
          <w:szCs w:val="22"/>
        </w:rPr>
        <w:t>s</w:t>
      </w:r>
      <w:r w:rsidR="005A38AD" w:rsidRPr="000A1C37">
        <w:rPr>
          <w:rFonts w:ascii="Arial" w:hAnsi="Arial" w:cs="Arial"/>
          <w:sz w:val="22"/>
          <w:szCs w:val="22"/>
        </w:rPr>
        <w:t xml:space="preserve"> Offene Kinder-</w:t>
      </w:r>
      <w:r w:rsidR="00BF5714" w:rsidRPr="000A1C37">
        <w:rPr>
          <w:rFonts w:ascii="Arial" w:hAnsi="Arial" w:cs="Arial"/>
          <w:sz w:val="22"/>
          <w:szCs w:val="22"/>
        </w:rPr>
        <w:t xml:space="preserve"> und Jugendarbeit Schweiz (DOJ). </w:t>
      </w:r>
      <w:r w:rsidR="00BC4F36" w:rsidRPr="000A1C37">
        <w:rPr>
          <w:rFonts w:ascii="Arial" w:hAnsi="Arial" w:cs="Arial"/>
          <w:sz w:val="22"/>
          <w:szCs w:val="22"/>
        </w:rPr>
        <w:t>Zu beachten sind weiter allfällige kan</w:t>
      </w:r>
      <w:r w:rsidR="00BF5714" w:rsidRPr="000A1C37">
        <w:rPr>
          <w:rFonts w:ascii="Arial" w:hAnsi="Arial" w:cs="Arial"/>
          <w:sz w:val="22"/>
          <w:szCs w:val="22"/>
        </w:rPr>
        <w:t>tonale oder kommunale Vorgaben.</w:t>
      </w:r>
    </w:p>
    <w:p w14:paraId="4DEF69A7" w14:textId="01195C7F" w:rsidR="008578E8" w:rsidRPr="00BE519F" w:rsidRDefault="00BC4F36" w:rsidP="008578E8">
      <w:pPr>
        <w:pStyle w:val="Listenabsatz"/>
        <w:numPr>
          <w:ilvl w:val="0"/>
          <w:numId w:val="11"/>
        </w:numPr>
        <w:spacing w:before="240" w:after="0"/>
        <w:jc w:val="both"/>
        <w:rPr>
          <w:rFonts w:ascii="Arial" w:hAnsi="Arial" w:cs="Arial"/>
          <w:lang w:val="de-CH"/>
        </w:rPr>
      </w:pPr>
      <w:r w:rsidRPr="000A1C37">
        <w:rPr>
          <w:rFonts w:ascii="Arial" w:hAnsi="Arial" w:cs="Arial"/>
          <w:lang w:val="de-CH"/>
        </w:rPr>
        <w:t>Die</w:t>
      </w:r>
      <w:r w:rsidR="0080667F" w:rsidRPr="000A1C37">
        <w:rPr>
          <w:rFonts w:ascii="Arial" w:hAnsi="Arial" w:cs="Arial"/>
          <w:lang w:val="de-CH"/>
        </w:rPr>
        <w:t xml:space="preserve"> im</w:t>
      </w:r>
      <w:r w:rsidR="00001644" w:rsidRPr="000A1C37">
        <w:rPr>
          <w:rFonts w:ascii="Arial" w:hAnsi="Arial" w:cs="Arial"/>
          <w:lang w:val="de-CH"/>
        </w:rPr>
        <w:t xml:space="preserve"> </w:t>
      </w:r>
      <w:r w:rsidR="008578E8" w:rsidRPr="000A1C37">
        <w:rPr>
          <w:rFonts w:ascii="Arial" w:hAnsi="Arial" w:cs="Arial"/>
          <w:lang w:val="de-CH"/>
        </w:rPr>
        <w:t>Anhang (Tabellen)</w:t>
      </w:r>
      <w:r w:rsidRPr="000A1C37">
        <w:rPr>
          <w:rFonts w:ascii="Arial" w:hAnsi="Arial" w:cs="Arial"/>
          <w:lang w:val="de-CH"/>
        </w:rPr>
        <w:t xml:space="preserve"> eingetragenen Inhalte dienen als Beispiele un</w:t>
      </w:r>
      <w:r w:rsidRPr="00BE519F">
        <w:rPr>
          <w:rFonts w:ascii="Arial" w:hAnsi="Arial" w:cs="Arial"/>
          <w:lang w:val="de-CH"/>
        </w:rPr>
        <w:t xml:space="preserve">d müssen auf die lokalen Begebenheiten angepasst und ergänzt werden. </w:t>
      </w:r>
    </w:p>
    <w:p w14:paraId="7583C2B9" w14:textId="77777777" w:rsidR="008578E8" w:rsidRPr="00BE519F" w:rsidRDefault="008578E8" w:rsidP="008578E8">
      <w:pPr>
        <w:spacing w:before="240" w:after="0"/>
        <w:jc w:val="both"/>
        <w:rPr>
          <w:rFonts w:ascii="Arial" w:hAnsi="Arial" w:cs="Arial"/>
          <w:b/>
          <w:bCs/>
          <w:color w:val="C00000"/>
          <w:sz w:val="32"/>
          <w:szCs w:val="32"/>
        </w:rPr>
      </w:pPr>
      <w:r w:rsidRPr="00BE519F">
        <w:rPr>
          <w:rFonts w:ascii="Arial" w:hAnsi="Arial" w:cs="Arial"/>
          <w:b/>
          <w:bCs/>
          <w:color w:val="C00000"/>
          <w:sz w:val="32"/>
          <w:szCs w:val="32"/>
        </w:rPr>
        <w:t>SCHUTZKONZEPT Pfarrei XY</w:t>
      </w:r>
    </w:p>
    <w:p w14:paraId="6FAF2FC8" w14:textId="5E8EBEE5" w:rsidR="00186789"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t xml:space="preserve">Dieses Schutzkonzept gilt für </w:t>
      </w:r>
      <w:r w:rsidR="0046190D" w:rsidRPr="000A1C37">
        <w:rPr>
          <w:rFonts w:ascii="Arial" w:hAnsi="Arial" w:cs="Arial"/>
          <w:sz w:val="22"/>
          <w:szCs w:val="22"/>
        </w:rPr>
        <w:t xml:space="preserve">Veranstaltungen </w:t>
      </w:r>
      <w:r w:rsidRPr="000A1C37">
        <w:rPr>
          <w:rFonts w:ascii="Arial" w:hAnsi="Arial" w:cs="Arial"/>
          <w:sz w:val="22"/>
          <w:szCs w:val="22"/>
        </w:rPr>
        <w:t xml:space="preserve">der </w:t>
      </w:r>
      <w:r w:rsidR="005A38AD" w:rsidRPr="000A1C37">
        <w:rPr>
          <w:rFonts w:ascii="Arial" w:hAnsi="Arial" w:cs="Arial"/>
          <w:color w:val="FF0000"/>
          <w:sz w:val="22"/>
          <w:szCs w:val="22"/>
        </w:rPr>
        <w:t>Pfarrei</w:t>
      </w:r>
      <w:r w:rsidR="0046190D" w:rsidRPr="000A1C37">
        <w:rPr>
          <w:rFonts w:ascii="Arial" w:hAnsi="Arial" w:cs="Arial"/>
          <w:color w:val="FF0000"/>
          <w:sz w:val="22"/>
          <w:szCs w:val="22"/>
        </w:rPr>
        <w:t xml:space="preserve"> / Pastoralraum</w:t>
      </w:r>
      <w:r w:rsidRPr="000A1C37">
        <w:rPr>
          <w:rFonts w:ascii="Arial" w:hAnsi="Arial" w:cs="Arial"/>
          <w:color w:val="FF0000"/>
          <w:sz w:val="22"/>
          <w:szCs w:val="22"/>
        </w:rPr>
        <w:t xml:space="preserve"> XY</w:t>
      </w:r>
      <w:r w:rsidR="007D580B" w:rsidRPr="000A1C37">
        <w:rPr>
          <w:rFonts w:ascii="Arial" w:hAnsi="Arial" w:cs="Arial"/>
          <w:sz w:val="22"/>
          <w:szCs w:val="22"/>
        </w:rPr>
        <w:t xml:space="preserve"> und </w:t>
      </w:r>
      <w:r w:rsidR="005A38AD" w:rsidRPr="000A1C37">
        <w:rPr>
          <w:rFonts w:ascii="Arial" w:hAnsi="Arial" w:cs="Arial"/>
          <w:sz w:val="22"/>
          <w:szCs w:val="22"/>
        </w:rPr>
        <w:t>umfasst offene Ange</w:t>
      </w:r>
      <w:r w:rsidR="007D580B" w:rsidRPr="000A1C37">
        <w:rPr>
          <w:rFonts w:ascii="Arial" w:hAnsi="Arial" w:cs="Arial"/>
          <w:sz w:val="22"/>
          <w:szCs w:val="22"/>
        </w:rPr>
        <w:t>bote</w:t>
      </w:r>
      <w:r w:rsidR="0046190D" w:rsidRPr="000A1C37">
        <w:rPr>
          <w:rFonts w:ascii="Arial" w:hAnsi="Arial" w:cs="Arial"/>
          <w:sz w:val="22"/>
          <w:szCs w:val="22"/>
        </w:rPr>
        <w:t xml:space="preserve"> der Jugendarbeit</w:t>
      </w:r>
      <w:r w:rsidR="007D580B" w:rsidRPr="000A1C37">
        <w:rPr>
          <w:rFonts w:ascii="Arial" w:hAnsi="Arial" w:cs="Arial"/>
          <w:sz w:val="22"/>
          <w:szCs w:val="22"/>
        </w:rPr>
        <w:t xml:space="preserve">, Anlässe mit Ministranten </w:t>
      </w:r>
      <w:r w:rsidR="005A38AD" w:rsidRPr="000A1C37">
        <w:rPr>
          <w:rFonts w:ascii="Arial" w:hAnsi="Arial" w:cs="Arial"/>
          <w:sz w:val="22"/>
          <w:szCs w:val="22"/>
        </w:rPr>
        <w:t>ohne liturgischen Bezug</w:t>
      </w:r>
      <w:r w:rsidR="005E04DA" w:rsidRPr="000A1C37">
        <w:rPr>
          <w:rFonts w:ascii="Arial" w:hAnsi="Arial" w:cs="Arial"/>
          <w:sz w:val="22"/>
          <w:szCs w:val="22"/>
        </w:rPr>
        <w:t>,</w:t>
      </w:r>
      <w:r w:rsidR="005A38AD" w:rsidRPr="000A1C37">
        <w:rPr>
          <w:rFonts w:ascii="Arial" w:hAnsi="Arial" w:cs="Arial"/>
          <w:sz w:val="22"/>
          <w:szCs w:val="22"/>
        </w:rPr>
        <w:t xml:space="preserve"> soziale Projekte ausserhalb der Katechese</w:t>
      </w:r>
      <w:r w:rsidR="0046190D" w:rsidRPr="000A1C37">
        <w:rPr>
          <w:rFonts w:ascii="Arial" w:hAnsi="Arial" w:cs="Arial"/>
          <w:sz w:val="22"/>
          <w:szCs w:val="22"/>
        </w:rPr>
        <w:t>,</w:t>
      </w:r>
      <w:r w:rsidR="00DD425F" w:rsidRPr="000A1C37">
        <w:rPr>
          <w:rFonts w:ascii="Arial" w:hAnsi="Arial" w:cs="Arial"/>
          <w:sz w:val="22"/>
          <w:szCs w:val="22"/>
        </w:rPr>
        <w:t xml:space="preserve"> </w:t>
      </w:r>
      <w:r w:rsidR="002D28B0" w:rsidRPr="000A1C37">
        <w:rPr>
          <w:rFonts w:ascii="Arial" w:hAnsi="Arial" w:cs="Arial"/>
          <w:sz w:val="22"/>
          <w:szCs w:val="22"/>
        </w:rPr>
        <w:t>die ausserschulische Firmvorbereitung</w:t>
      </w:r>
      <w:r w:rsidR="0046190D" w:rsidRPr="000A1C37">
        <w:rPr>
          <w:rFonts w:ascii="Arial" w:hAnsi="Arial" w:cs="Arial"/>
          <w:sz w:val="22"/>
          <w:szCs w:val="22"/>
        </w:rPr>
        <w:t xml:space="preserve"> und alle Anlässe der Gemeindepastoral, welche in der Verantwortung der Pfarreie</w:t>
      </w:r>
      <w:r w:rsidR="000F5FE1" w:rsidRPr="000A1C37">
        <w:rPr>
          <w:rFonts w:ascii="Arial" w:hAnsi="Arial" w:cs="Arial"/>
          <w:sz w:val="22"/>
          <w:szCs w:val="22"/>
        </w:rPr>
        <w:t>n und Pastoralräumen stattfinden</w:t>
      </w:r>
      <w:r w:rsidR="005A38AD" w:rsidRPr="000A1C37">
        <w:rPr>
          <w:rFonts w:ascii="Arial" w:hAnsi="Arial" w:cs="Arial"/>
          <w:sz w:val="22"/>
          <w:szCs w:val="22"/>
        </w:rPr>
        <w:t>.</w:t>
      </w:r>
      <w:r w:rsidR="008C2F48" w:rsidRPr="000A1C37">
        <w:rPr>
          <w:rFonts w:ascii="Arial" w:hAnsi="Arial" w:cs="Arial"/>
          <w:sz w:val="22"/>
          <w:szCs w:val="22"/>
        </w:rPr>
        <w:t xml:space="preserve"> </w:t>
      </w:r>
    </w:p>
    <w:p w14:paraId="2C9DA084" w14:textId="6E1C6521" w:rsidR="0046190D" w:rsidRPr="000A1C37" w:rsidRDefault="0046190D" w:rsidP="005A299A">
      <w:pPr>
        <w:spacing w:before="240" w:after="0" w:line="276" w:lineRule="auto"/>
        <w:jc w:val="both"/>
        <w:rPr>
          <w:rFonts w:ascii="Arial" w:hAnsi="Arial" w:cs="Arial"/>
          <w:sz w:val="22"/>
          <w:szCs w:val="22"/>
        </w:rPr>
      </w:pPr>
      <w:r w:rsidRPr="000A1C37">
        <w:rPr>
          <w:rFonts w:ascii="Arial" w:hAnsi="Arial" w:cs="Arial"/>
          <w:sz w:val="22"/>
          <w:szCs w:val="22"/>
        </w:rPr>
        <w:t>Gruppenstunden und Aktivtäten der Jugendverbände unterliegen den Schutzkonzepten der Verbände (gilt auch für Erwachsenenverbände, sollten Schutzkonzepte vorliegen)</w:t>
      </w:r>
      <w:r w:rsidR="000F5FE1" w:rsidRPr="000A1C37">
        <w:rPr>
          <w:rFonts w:ascii="Arial" w:hAnsi="Arial" w:cs="Arial"/>
          <w:sz w:val="22"/>
          <w:szCs w:val="22"/>
        </w:rPr>
        <w:t>.</w:t>
      </w:r>
    </w:p>
    <w:p w14:paraId="4B9C7519" w14:textId="74E49D13" w:rsidR="005A38AD" w:rsidRPr="000A1C37" w:rsidRDefault="00B14AD1" w:rsidP="005A299A">
      <w:pPr>
        <w:spacing w:before="240" w:after="0" w:line="276" w:lineRule="auto"/>
        <w:jc w:val="both"/>
        <w:rPr>
          <w:rFonts w:ascii="Arial" w:hAnsi="Arial" w:cs="Arial"/>
          <w:sz w:val="22"/>
          <w:szCs w:val="22"/>
        </w:rPr>
      </w:pPr>
      <w:r w:rsidRPr="000A1C37">
        <w:rPr>
          <w:rFonts w:ascii="Arial" w:hAnsi="Arial" w:cs="Arial"/>
          <w:sz w:val="22"/>
          <w:szCs w:val="22"/>
          <w:highlight w:val="lightGray"/>
        </w:rPr>
        <w:t>Lager sind kein Bestandteil dieses</w:t>
      </w:r>
      <w:r w:rsidR="007D580B" w:rsidRPr="000A1C37">
        <w:rPr>
          <w:rFonts w:ascii="Arial" w:hAnsi="Arial" w:cs="Arial"/>
          <w:sz w:val="22"/>
          <w:szCs w:val="22"/>
          <w:highlight w:val="lightGray"/>
        </w:rPr>
        <w:t xml:space="preserve"> Schutzkonzept</w:t>
      </w:r>
      <w:r w:rsidR="001E516A" w:rsidRPr="000A1C37">
        <w:rPr>
          <w:rFonts w:ascii="Arial" w:hAnsi="Arial" w:cs="Arial"/>
          <w:sz w:val="22"/>
          <w:szCs w:val="22"/>
          <w:highlight w:val="lightGray"/>
        </w:rPr>
        <w:t>s</w:t>
      </w:r>
      <w:r w:rsidR="007D580B" w:rsidRPr="000A1C37">
        <w:rPr>
          <w:rFonts w:ascii="Arial" w:hAnsi="Arial" w:cs="Arial"/>
          <w:sz w:val="22"/>
          <w:szCs w:val="22"/>
          <w:highlight w:val="lightGray"/>
        </w:rPr>
        <w:t xml:space="preserve"> und bedürfen ein</w:t>
      </w:r>
      <w:r w:rsidRPr="000A1C37">
        <w:rPr>
          <w:rFonts w:ascii="Arial" w:hAnsi="Arial" w:cs="Arial"/>
          <w:sz w:val="22"/>
          <w:szCs w:val="22"/>
          <w:highlight w:val="lightGray"/>
        </w:rPr>
        <w:t>es eigenen</w:t>
      </w:r>
      <w:r w:rsidR="007D580B" w:rsidRPr="000A1C37">
        <w:rPr>
          <w:rFonts w:ascii="Arial" w:hAnsi="Arial" w:cs="Arial"/>
          <w:sz w:val="22"/>
          <w:szCs w:val="22"/>
          <w:highlight w:val="lightGray"/>
        </w:rPr>
        <w:t xml:space="preserve"> </w:t>
      </w:r>
      <w:r w:rsidR="002D28B0" w:rsidRPr="000A1C37">
        <w:rPr>
          <w:rFonts w:ascii="Arial" w:hAnsi="Arial" w:cs="Arial"/>
          <w:sz w:val="22"/>
          <w:szCs w:val="22"/>
          <w:highlight w:val="lightGray"/>
        </w:rPr>
        <w:t>S</w:t>
      </w:r>
      <w:r w:rsidR="007D580B" w:rsidRPr="000A1C37">
        <w:rPr>
          <w:rFonts w:ascii="Arial" w:hAnsi="Arial" w:cs="Arial"/>
          <w:sz w:val="22"/>
          <w:szCs w:val="22"/>
          <w:highlight w:val="lightGray"/>
        </w:rPr>
        <w:t>chutzkonzept</w:t>
      </w:r>
      <w:r w:rsidRPr="000A1C37">
        <w:rPr>
          <w:rFonts w:ascii="Arial" w:hAnsi="Arial" w:cs="Arial"/>
          <w:sz w:val="22"/>
          <w:szCs w:val="22"/>
          <w:highlight w:val="lightGray"/>
        </w:rPr>
        <w:t>s</w:t>
      </w:r>
      <w:r w:rsidR="007D580B" w:rsidRPr="000A1C37">
        <w:rPr>
          <w:rFonts w:ascii="Arial" w:hAnsi="Arial" w:cs="Arial"/>
          <w:sz w:val="22"/>
          <w:szCs w:val="22"/>
          <w:highlight w:val="lightGray"/>
        </w:rPr>
        <w:t>.</w:t>
      </w:r>
      <w:r w:rsidR="008C2F48" w:rsidRPr="000A1C37">
        <w:rPr>
          <w:rFonts w:ascii="Arial" w:hAnsi="Arial" w:cs="Arial"/>
          <w:sz w:val="22"/>
          <w:szCs w:val="22"/>
          <w:highlight w:val="lightGray"/>
        </w:rPr>
        <w:t xml:space="preserve"> Dazu finden sich Informationen bei </w:t>
      </w:r>
      <w:r w:rsidR="008578E8" w:rsidRPr="000A1C37">
        <w:rPr>
          <w:rFonts w:ascii="Arial" w:hAnsi="Arial" w:cs="Arial"/>
          <w:sz w:val="22"/>
          <w:szCs w:val="22"/>
          <w:highlight w:val="lightGray"/>
        </w:rPr>
        <w:t xml:space="preserve">der </w:t>
      </w:r>
      <w:r w:rsidR="008C2F48" w:rsidRPr="000A1C37">
        <w:rPr>
          <w:rFonts w:ascii="Arial" w:hAnsi="Arial" w:cs="Arial"/>
          <w:sz w:val="22"/>
          <w:szCs w:val="22"/>
          <w:highlight w:val="lightGray"/>
        </w:rPr>
        <w:t>Pfadibewegung Schweiz oder Jungwacht Blauring Schweiz</w:t>
      </w:r>
      <w:r w:rsidR="00466C64" w:rsidRPr="000A1C37">
        <w:rPr>
          <w:rFonts w:ascii="Arial" w:hAnsi="Arial" w:cs="Arial"/>
          <w:sz w:val="22"/>
          <w:szCs w:val="22"/>
          <w:highlight w:val="lightGray"/>
        </w:rPr>
        <w:t>, bzw. bei Ihrer Jugendfachstelle</w:t>
      </w:r>
      <w:r w:rsidR="00795DEC" w:rsidRPr="000A1C37">
        <w:rPr>
          <w:rFonts w:ascii="Arial" w:hAnsi="Arial" w:cs="Arial"/>
          <w:sz w:val="22"/>
          <w:szCs w:val="22"/>
          <w:highlight w:val="lightGray"/>
        </w:rPr>
        <w:t>.</w:t>
      </w:r>
    </w:p>
    <w:p w14:paraId="0DCD5DE1" w14:textId="3EC5A091" w:rsidR="005A38AD" w:rsidRPr="000A1C37" w:rsidRDefault="005A38AD" w:rsidP="005A299A">
      <w:pPr>
        <w:spacing w:before="240" w:after="0" w:line="276" w:lineRule="auto"/>
        <w:jc w:val="both"/>
        <w:rPr>
          <w:rFonts w:ascii="Arial" w:hAnsi="Arial" w:cs="Arial"/>
          <w:sz w:val="22"/>
          <w:szCs w:val="22"/>
        </w:rPr>
      </w:pPr>
      <w:r w:rsidRPr="000A1C37">
        <w:rPr>
          <w:rFonts w:ascii="Arial" w:hAnsi="Arial" w:cs="Arial"/>
          <w:sz w:val="22"/>
          <w:szCs w:val="22"/>
        </w:rPr>
        <w:t>Das vorliegende Schutzkonzept basiert</w:t>
      </w:r>
      <w:r w:rsidR="003679C1" w:rsidRPr="000A1C37">
        <w:rPr>
          <w:rFonts w:ascii="Arial" w:hAnsi="Arial" w:cs="Arial"/>
          <w:sz w:val="22"/>
          <w:szCs w:val="22"/>
        </w:rPr>
        <w:t xml:space="preserve"> </w:t>
      </w:r>
      <w:r w:rsidR="00BC4F36" w:rsidRPr="000A1C37">
        <w:rPr>
          <w:rFonts w:ascii="Arial" w:hAnsi="Arial" w:cs="Arial"/>
          <w:sz w:val="22"/>
          <w:szCs w:val="22"/>
        </w:rPr>
        <w:t>auf dem Rahmenschutzkonzept des DOJ – plausibilisiert durch SODK, BAG und BSV.</w:t>
      </w:r>
    </w:p>
    <w:p w14:paraId="733DCCC8" w14:textId="3A3FE1F1" w:rsidR="003679C1" w:rsidRPr="000A1C37" w:rsidRDefault="003679C1" w:rsidP="005A299A">
      <w:pPr>
        <w:spacing w:after="0" w:line="276" w:lineRule="auto"/>
        <w:jc w:val="both"/>
        <w:rPr>
          <w:rFonts w:ascii="Arial" w:hAnsi="Arial" w:cs="Arial"/>
          <w:sz w:val="22"/>
          <w:szCs w:val="22"/>
        </w:rPr>
      </w:pPr>
      <w:r w:rsidRPr="000A1C37">
        <w:rPr>
          <w:rFonts w:ascii="Arial" w:hAnsi="Arial" w:cs="Arial"/>
          <w:sz w:val="22"/>
          <w:szCs w:val="22"/>
        </w:rPr>
        <w:lastRenderedPageBreak/>
        <w:t>Hat der Kanton XY zusätzliche Vorgaben oder eigene Empfehlungen / Merkblätter erlassen, die von den Institutionen berücksichtigt werden müssen?</w:t>
      </w:r>
    </w:p>
    <w:p w14:paraId="693308E6" w14:textId="07066C76" w:rsidR="003679C1" w:rsidRPr="000A1C37" w:rsidRDefault="003679C1" w:rsidP="005A299A">
      <w:pPr>
        <w:spacing w:before="240" w:after="0" w:line="276" w:lineRule="auto"/>
        <w:ind w:firstLine="708"/>
        <w:jc w:val="both"/>
        <w:rPr>
          <w:rFonts w:ascii="Arial" w:hAnsi="Arial" w:cs="Arial"/>
          <w:sz w:val="22"/>
          <w:szCs w:val="22"/>
        </w:rPr>
      </w:pPr>
      <w:r w:rsidRPr="000A1C37">
        <w:rPr>
          <w:rFonts w:ascii="Arial" w:hAnsi="Arial" w:cs="Arial"/>
          <w:noProof/>
          <w:sz w:val="22"/>
          <w:szCs w:val="22"/>
          <w:lang w:eastAsia="de-CH"/>
        </w:rPr>
        <mc:AlternateContent>
          <mc:Choice Requires="wps">
            <w:drawing>
              <wp:anchor distT="0" distB="0" distL="114300" distR="114300" simplePos="0" relativeHeight="251659264" behindDoc="0" locked="0" layoutInCell="1" allowOverlap="1" wp14:anchorId="1C7BA131" wp14:editId="6D6379A9">
                <wp:simplePos x="0" y="0"/>
                <wp:positionH relativeFrom="column">
                  <wp:posOffset>35560</wp:posOffset>
                </wp:positionH>
                <wp:positionV relativeFrom="paragraph">
                  <wp:posOffset>161925</wp:posOffset>
                </wp:positionV>
                <wp:extent cx="138224" cy="138223"/>
                <wp:effectExtent l="0" t="0" r="14605" b="14605"/>
                <wp:wrapNone/>
                <wp:docPr id="2" name="Rechteck 2"/>
                <wp:cNvGraphicFramePr/>
                <a:graphic xmlns:a="http://schemas.openxmlformats.org/drawingml/2006/main">
                  <a:graphicData uri="http://schemas.microsoft.com/office/word/2010/wordprocessingShape">
                    <wps:wsp>
                      <wps:cNvSpPr/>
                      <wps:spPr>
                        <a:xfrm>
                          <a:off x="0" y="0"/>
                          <a:ext cx="138224" cy="13822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4AFAE9" id="Rechteck 2" o:spid="_x0000_s1026" style="position:absolute;margin-left:2.8pt;margin-top:12.75pt;width:10.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" fillcolor="white [3212]" strokecolor="#1f3763 [1604]" strokeweight="1pt"/>
            </w:pict>
          </mc:Fallback>
        </mc:AlternateContent>
      </w:r>
      <w:r w:rsidRPr="000A1C37">
        <w:rPr>
          <w:rFonts w:ascii="Arial" w:hAnsi="Arial" w:cs="Arial"/>
          <w:sz w:val="22"/>
          <w:szCs w:val="22"/>
        </w:rPr>
        <w:t>JA</w:t>
      </w:r>
    </w:p>
    <w:p w14:paraId="6382FDD6" w14:textId="3908650F" w:rsidR="003679C1" w:rsidRPr="000A1C37" w:rsidRDefault="003679C1" w:rsidP="005A299A">
      <w:pPr>
        <w:spacing w:before="240" w:after="0" w:line="276" w:lineRule="auto"/>
        <w:ind w:firstLine="708"/>
        <w:jc w:val="both"/>
        <w:rPr>
          <w:rFonts w:ascii="Arial" w:hAnsi="Arial" w:cs="Arial"/>
          <w:sz w:val="22"/>
          <w:szCs w:val="22"/>
        </w:rPr>
      </w:pPr>
      <w:r w:rsidRPr="000A1C37">
        <w:rPr>
          <w:rFonts w:ascii="Arial" w:hAnsi="Arial" w:cs="Arial"/>
          <w:noProof/>
          <w:sz w:val="22"/>
          <w:szCs w:val="22"/>
          <w:lang w:eastAsia="de-CH"/>
        </w:rPr>
        <mc:AlternateContent>
          <mc:Choice Requires="wps">
            <w:drawing>
              <wp:anchor distT="0" distB="0" distL="114300" distR="114300" simplePos="0" relativeHeight="251661312" behindDoc="0" locked="0" layoutInCell="1" allowOverlap="1" wp14:anchorId="0170EFE2" wp14:editId="56E70F5C">
                <wp:simplePos x="0" y="0"/>
                <wp:positionH relativeFrom="margin">
                  <wp:posOffset>41113</wp:posOffset>
                </wp:positionH>
                <wp:positionV relativeFrom="paragraph">
                  <wp:posOffset>159385</wp:posOffset>
                </wp:positionV>
                <wp:extent cx="138224" cy="138223"/>
                <wp:effectExtent l="0" t="0" r="14605" b="14605"/>
                <wp:wrapNone/>
                <wp:docPr id="3" name="Rechteck 3"/>
                <wp:cNvGraphicFramePr/>
                <a:graphic xmlns:a="http://schemas.openxmlformats.org/drawingml/2006/main">
                  <a:graphicData uri="http://schemas.microsoft.com/office/word/2010/wordprocessingShape">
                    <wps:wsp>
                      <wps:cNvSpPr/>
                      <wps:spPr>
                        <a:xfrm>
                          <a:off x="0" y="0"/>
                          <a:ext cx="138224" cy="138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14FDEE1" id="Rechteck 3" o:spid="_x0000_s1026" style="position:absolute;margin-left:3.25pt;margin-top:12.55pt;width:10.9pt;height:1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" filled="f" strokecolor="#1f3763 [1604]" strokeweight="1pt">
                <w10:wrap anchorx="margin"/>
              </v:rect>
            </w:pict>
          </mc:Fallback>
        </mc:AlternateContent>
      </w:r>
      <w:r w:rsidRPr="000A1C37">
        <w:rPr>
          <w:rFonts w:ascii="Arial" w:hAnsi="Arial" w:cs="Arial"/>
          <w:sz w:val="22"/>
          <w:szCs w:val="22"/>
        </w:rPr>
        <w:t>Nein</w:t>
      </w:r>
      <w:r w:rsidR="00786BE5" w:rsidRPr="000A1C37">
        <w:rPr>
          <w:rFonts w:ascii="Arial" w:hAnsi="Arial" w:cs="Arial"/>
          <w:sz w:val="22"/>
          <w:szCs w:val="22"/>
        </w:rPr>
        <w:t xml:space="preserve"> </w:t>
      </w:r>
    </w:p>
    <w:p w14:paraId="71829C7D" w14:textId="77777777" w:rsidR="001E516A" w:rsidRPr="000A1C37" w:rsidRDefault="001E516A" w:rsidP="001E516A">
      <w:pPr>
        <w:spacing w:after="0" w:line="276" w:lineRule="auto"/>
        <w:jc w:val="both"/>
        <w:rPr>
          <w:rFonts w:ascii="Arial" w:hAnsi="Arial" w:cs="Arial"/>
          <w:sz w:val="22"/>
          <w:szCs w:val="22"/>
        </w:rPr>
      </w:pPr>
    </w:p>
    <w:p w14:paraId="07E10025" w14:textId="3ABA6DC2" w:rsidR="001E516A" w:rsidRPr="000A1C37" w:rsidRDefault="001E516A" w:rsidP="001E516A">
      <w:pPr>
        <w:spacing w:after="0" w:line="276" w:lineRule="auto"/>
        <w:jc w:val="both"/>
        <w:rPr>
          <w:rFonts w:ascii="Arial" w:hAnsi="Arial" w:cs="Arial"/>
          <w:sz w:val="22"/>
          <w:szCs w:val="22"/>
        </w:rPr>
      </w:pPr>
      <w:r w:rsidRPr="000A1C37">
        <w:rPr>
          <w:rFonts w:ascii="Arial" w:hAnsi="Arial" w:cs="Arial"/>
          <w:sz w:val="22"/>
          <w:szCs w:val="22"/>
        </w:rPr>
        <w:t>Wenn ja, welche?</w:t>
      </w:r>
    </w:p>
    <w:p w14:paraId="0548BA04" w14:textId="0321F615" w:rsidR="00244BBD" w:rsidRDefault="003679C1" w:rsidP="005A299A">
      <w:pPr>
        <w:spacing w:before="240" w:after="0" w:line="276" w:lineRule="auto"/>
        <w:jc w:val="both"/>
        <w:rPr>
          <w:rFonts w:ascii="Arial" w:hAnsi="Arial" w:cs="Arial"/>
          <w:b/>
          <w:bCs/>
          <w:sz w:val="22"/>
          <w:szCs w:val="22"/>
        </w:rPr>
      </w:pPr>
      <w:r w:rsidRPr="000A1C37">
        <w:rPr>
          <w:rFonts w:ascii="Arial" w:hAnsi="Arial" w:cs="Arial"/>
          <w:b/>
          <w:bCs/>
          <w:sz w:val="22"/>
          <w:szCs w:val="22"/>
        </w:rPr>
        <w:t>Bemerkung</w:t>
      </w:r>
      <w:r w:rsidR="00BF5714" w:rsidRPr="000A1C37">
        <w:rPr>
          <w:rFonts w:ascii="Arial" w:hAnsi="Arial" w:cs="Arial"/>
          <w:b/>
          <w:bCs/>
          <w:sz w:val="22"/>
          <w:szCs w:val="22"/>
        </w:rPr>
        <w:t>en</w:t>
      </w:r>
      <w:r w:rsidR="001E516A" w:rsidRPr="000A1C37">
        <w:rPr>
          <w:rFonts w:ascii="Arial" w:hAnsi="Arial" w:cs="Arial"/>
          <w:b/>
          <w:bCs/>
          <w:sz w:val="22"/>
          <w:szCs w:val="22"/>
        </w:rPr>
        <w:t>:</w:t>
      </w:r>
    </w:p>
    <w:p w14:paraId="045BDA7D" w14:textId="79469BDD" w:rsidR="003679C1" w:rsidRPr="000A1C37" w:rsidRDefault="003679C1" w:rsidP="005A299A">
      <w:pPr>
        <w:spacing w:before="240" w:after="0" w:line="276" w:lineRule="auto"/>
        <w:jc w:val="both"/>
        <w:rPr>
          <w:rFonts w:ascii="Arial" w:hAnsi="Arial" w:cs="Arial"/>
          <w:sz w:val="22"/>
          <w:szCs w:val="22"/>
        </w:rPr>
      </w:pPr>
      <w:r w:rsidRPr="000A1C37">
        <w:rPr>
          <w:rFonts w:ascii="Arial" w:hAnsi="Arial" w:cs="Arial"/>
          <w:sz w:val="22"/>
          <w:szCs w:val="22"/>
        </w:rPr>
        <w:t>Sollte dieser Punkt nicht geklärt sein</w:t>
      </w:r>
      <w:r w:rsidR="001E516A" w:rsidRPr="000A1C37">
        <w:rPr>
          <w:rFonts w:ascii="Arial" w:hAnsi="Arial" w:cs="Arial"/>
          <w:sz w:val="22"/>
          <w:szCs w:val="22"/>
        </w:rPr>
        <w:t>,</w:t>
      </w:r>
      <w:r w:rsidRPr="000A1C37">
        <w:rPr>
          <w:rFonts w:ascii="Arial" w:hAnsi="Arial" w:cs="Arial"/>
          <w:sz w:val="22"/>
          <w:szCs w:val="22"/>
        </w:rPr>
        <w:t xml:space="preserve"> so kann </w:t>
      </w:r>
      <w:r w:rsidR="005A38AD" w:rsidRPr="000A1C37">
        <w:rPr>
          <w:rFonts w:ascii="Arial" w:hAnsi="Arial" w:cs="Arial"/>
          <w:sz w:val="22"/>
          <w:szCs w:val="22"/>
        </w:rPr>
        <w:t>die</w:t>
      </w:r>
      <w:r w:rsidR="000752CC" w:rsidRPr="000A1C37">
        <w:rPr>
          <w:rFonts w:ascii="Arial" w:hAnsi="Arial" w:cs="Arial"/>
          <w:sz w:val="22"/>
          <w:szCs w:val="22"/>
        </w:rPr>
        <w:t xml:space="preserve"> verantwortliche</w:t>
      </w:r>
      <w:r w:rsidR="005A38AD" w:rsidRPr="000A1C37">
        <w:rPr>
          <w:rFonts w:ascii="Arial" w:hAnsi="Arial" w:cs="Arial"/>
          <w:sz w:val="22"/>
          <w:szCs w:val="22"/>
        </w:rPr>
        <w:t xml:space="preserve"> kantonale Fachstelle für kirchliche Jugendarbeit Auskunft</w:t>
      </w:r>
      <w:r w:rsidR="001E516A" w:rsidRPr="000A1C37">
        <w:rPr>
          <w:rFonts w:ascii="Arial" w:hAnsi="Arial" w:cs="Arial"/>
          <w:sz w:val="22"/>
          <w:szCs w:val="22"/>
        </w:rPr>
        <w:t xml:space="preserve"> geben</w:t>
      </w:r>
      <w:r w:rsidR="0046190D" w:rsidRPr="000A1C37">
        <w:rPr>
          <w:rFonts w:ascii="Arial" w:hAnsi="Arial" w:cs="Arial"/>
          <w:sz w:val="22"/>
          <w:szCs w:val="22"/>
        </w:rPr>
        <w:t xml:space="preserve">. Alternativ </w:t>
      </w:r>
      <w:r w:rsidR="000F5FE1" w:rsidRPr="000A1C37">
        <w:rPr>
          <w:rFonts w:ascii="Arial" w:hAnsi="Arial" w:cs="Arial"/>
          <w:sz w:val="22"/>
          <w:szCs w:val="22"/>
        </w:rPr>
        <w:t xml:space="preserve">können die Corona Hotlines der Kantone für weitere Fragen kontaktiert werden. </w:t>
      </w:r>
    </w:p>
    <w:p w14:paraId="2DE94744" w14:textId="66EF4EEB" w:rsidR="003679C1" w:rsidRPr="000A1C37" w:rsidRDefault="003679C1" w:rsidP="00A746F5">
      <w:pPr>
        <w:spacing w:after="0"/>
        <w:jc w:val="both"/>
        <w:rPr>
          <w:rFonts w:ascii="Arial" w:hAnsi="Arial" w:cs="Arial"/>
          <w:sz w:val="22"/>
          <w:szCs w:val="22"/>
        </w:rPr>
      </w:pPr>
    </w:p>
    <w:p w14:paraId="4180F67B" w14:textId="5EBF9E06" w:rsidR="00F11368" w:rsidRPr="000A1C37" w:rsidRDefault="00F11368" w:rsidP="00A746F5">
      <w:pPr>
        <w:spacing w:after="0"/>
        <w:jc w:val="both"/>
        <w:rPr>
          <w:rFonts w:ascii="Arial" w:hAnsi="Arial" w:cs="Arial"/>
          <w:sz w:val="22"/>
          <w:szCs w:val="22"/>
        </w:rPr>
      </w:pPr>
      <w:r w:rsidRPr="000A1C37">
        <w:rPr>
          <w:rFonts w:ascii="Arial" w:hAnsi="Arial" w:cs="Arial"/>
          <w:sz w:val="22"/>
          <w:szCs w:val="22"/>
        </w:rPr>
        <w:t>Hat die Pfarrei andere Schutzmassnahmen für Aktivitäten in ihren Räume</w:t>
      </w:r>
      <w:r w:rsidR="00244BBD" w:rsidRPr="000A1C37">
        <w:rPr>
          <w:rFonts w:ascii="Arial" w:hAnsi="Arial" w:cs="Arial"/>
          <w:sz w:val="22"/>
          <w:szCs w:val="22"/>
        </w:rPr>
        <w:t>n</w:t>
      </w:r>
      <w:r w:rsidR="001E516A" w:rsidRPr="000A1C37">
        <w:rPr>
          <w:rFonts w:ascii="Arial" w:hAnsi="Arial" w:cs="Arial"/>
          <w:sz w:val="22"/>
          <w:szCs w:val="22"/>
        </w:rPr>
        <w:t>,</w:t>
      </w:r>
      <w:r w:rsidRPr="000A1C37">
        <w:rPr>
          <w:rFonts w:ascii="Arial" w:hAnsi="Arial" w:cs="Arial"/>
          <w:sz w:val="22"/>
          <w:szCs w:val="22"/>
        </w:rPr>
        <w:t xml:space="preserve"> muss geklärt werden, welche Massnahmen für die Jugendarbeit </w:t>
      </w:r>
      <w:r w:rsidR="0046190D" w:rsidRPr="000A1C37">
        <w:rPr>
          <w:rFonts w:ascii="Arial" w:hAnsi="Arial" w:cs="Arial"/>
          <w:sz w:val="22"/>
          <w:szCs w:val="22"/>
        </w:rPr>
        <w:t xml:space="preserve">und andere Veranstaltungen </w:t>
      </w:r>
      <w:r w:rsidRPr="000A1C37">
        <w:rPr>
          <w:rFonts w:ascii="Arial" w:hAnsi="Arial" w:cs="Arial"/>
          <w:sz w:val="22"/>
          <w:szCs w:val="22"/>
        </w:rPr>
        <w:t xml:space="preserve">gelten. </w:t>
      </w:r>
    </w:p>
    <w:p w14:paraId="799A7C2D" w14:textId="77777777" w:rsidR="00186789" w:rsidRPr="000A1C37" w:rsidRDefault="00186789" w:rsidP="00A746F5">
      <w:pPr>
        <w:spacing w:after="0"/>
        <w:jc w:val="both"/>
        <w:rPr>
          <w:rFonts w:ascii="Arial" w:hAnsi="Arial" w:cs="Arial"/>
          <w:sz w:val="22"/>
          <w:szCs w:val="22"/>
        </w:rPr>
      </w:pPr>
    </w:p>
    <w:tbl>
      <w:tblPr>
        <w:tblStyle w:val="Tabellenraster"/>
        <w:tblW w:w="0" w:type="auto"/>
        <w:tblLook w:val="04A0" w:firstRow="1" w:lastRow="0" w:firstColumn="1" w:lastColumn="0" w:noHBand="0" w:noVBand="1"/>
      </w:tblPr>
      <w:tblGrid>
        <w:gridCol w:w="9062"/>
      </w:tblGrid>
      <w:tr w:rsidR="003679C1" w:rsidRPr="000A1C37" w14:paraId="1CDDA3AE" w14:textId="77777777" w:rsidTr="00186789">
        <w:trPr>
          <w:trHeight w:val="1835"/>
        </w:trPr>
        <w:tc>
          <w:tcPr>
            <w:tcW w:w="9062" w:type="dxa"/>
          </w:tcPr>
          <w:p w14:paraId="7DC2CA4D" w14:textId="4DD3A09F" w:rsidR="00786BE5" w:rsidRPr="000A1C37" w:rsidRDefault="003679C1" w:rsidP="00DE6077">
            <w:pPr>
              <w:spacing w:before="240" w:after="0"/>
              <w:jc w:val="both"/>
              <w:rPr>
                <w:rFonts w:ascii="Arial" w:hAnsi="Arial" w:cs="Arial"/>
                <w:b/>
                <w:sz w:val="22"/>
                <w:szCs w:val="22"/>
              </w:rPr>
            </w:pPr>
            <w:r w:rsidRPr="000A1C37">
              <w:rPr>
                <w:rFonts w:ascii="Arial" w:hAnsi="Arial" w:cs="Arial"/>
                <w:b/>
                <w:sz w:val="22"/>
                <w:szCs w:val="22"/>
              </w:rPr>
              <w:t>Weisungen des Kantons</w:t>
            </w:r>
            <w:r w:rsidR="00786BE5" w:rsidRPr="000A1C37">
              <w:rPr>
                <w:rFonts w:ascii="Arial" w:hAnsi="Arial" w:cs="Arial"/>
                <w:b/>
                <w:sz w:val="22"/>
                <w:szCs w:val="22"/>
              </w:rPr>
              <w:t xml:space="preserve"> </w:t>
            </w:r>
          </w:p>
          <w:p w14:paraId="4AC5CD9A" w14:textId="7BD3ACC9" w:rsidR="00466C64" w:rsidRPr="000A1C37" w:rsidRDefault="00466C64" w:rsidP="00DE6077">
            <w:pPr>
              <w:spacing w:before="240" w:after="0"/>
              <w:jc w:val="both"/>
              <w:rPr>
                <w:rFonts w:ascii="Arial" w:hAnsi="Arial" w:cs="Arial"/>
                <w:b/>
                <w:sz w:val="22"/>
                <w:szCs w:val="22"/>
              </w:rPr>
            </w:pPr>
            <w:r w:rsidRPr="000A1C37">
              <w:rPr>
                <w:rFonts w:ascii="Arial" w:hAnsi="Arial" w:cs="Arial"/>
                <w:b/>
                <w:sz w:val="22"/>
                <w:szCs w:val="22"/>
              </w:rPr>
              <w:t>-</w:t>
            </w:r>
          </w:p>
          <w:p w14:paraId="02988F9D" w14:textId="32246494" w:rsidR="00466C64" w:rsidRPr="000A1C37" w:rsidRDefault="00466C64" w:rsidP="00DE6077">
            <w:pPr>
              <w:spacing w:before="240" w:after="0"/>
              <w:jc w:val="both"/>
              <w:rPr>
                <w:rFonts w:ascii="Arial" w:hAnsi="Arial" w:cs="Arial"/>
                <w:b/>
                <w:sz w:val="22"/>
                <w:szCs w:val="22"/>
              </w:rPr>
            </w:pPr>
            <w:r w:rsidRPr="000A1C37">
              <w:rPr>
                <w:rFonts w:ascii="Arial" w:hAnsi="Arial" w:cs="Arial"/>
                <w:b/>
                <w:sz w:val="22"/>
                <w:szCs w:val="22"/>
              </w:rPr>
              <w:t>-</w:t>
            </w:r>
          </w:p>
          <w:p w14:paraId="3933534A" w14:textId="0E93D7B8" w:rsidR="00466C64" w:rsidRPr="000A1C37" w:rsidRDefault="00466C64" w:rsidP="00DE6077">
            <w:pPr>
              <w:spacing w:before="240" w:after="0"/>
              <w:jc w:val="both"/>
              <w:rPr>
                <w:rFonts w:ascii="Arial" w:hAnsi="Arial" w:cs="Arial"/>
                <w:b/>
                <w:sz w:val="22"/>
                <w:szCs w:val="22"/>
              </w:rPr>
            </w:pPr>
          </w:p>
          <w:p w14:paraId="58C75807" w14:textId="77777777" w:rsidR="00466C64" w:rsidRPr="000A1C37" w:rsidRDefault="00466C64" w:rsidP="00DE6077">
            <w:pPr>
              <w:spacing w:before="240" w:after="0"/>
              <w:jc w:val="both"/>
              <w:rPr>
                <w:rFonts w:ascii="Arial" w:hAnsi="Arial" w:cs="Arial"/>
                <w:b/>
                <w:sz w:val="22"/>
                <w:szCs w:val="22"/>
              </w:rPr>
            </w:pPr>
          </w:p>
          <w:p w14:paraId="09C6FE20" w14:textId="77777777" w:rsidR="00466C64" w:rsidRPr="000A1C37" w:rsidRDefault="00786BE5" w:rsidP="00466C64">
            <w:pPr>
              <w:spacing w:before="240" w:after="0"/>
              <w:jc w:val="both"/>
              <w:rPr>
                <w:rFonts w:ascii="Arial" w:hAnsi="Arial" w:cs="Arial"/>
                <w:sz w:val="22"/>
                <w:szCs w:val="22"/>
              </w:rPr>
            </w:pPr>
            <w:r w:rsidRPr="000A1C37">
              <w:rPr>
                <w:rFonts w:ascii="Arial" w:hAnsi="Arial" w:cs="Arial"/>
                <w:sz w:val="22"/>
                <w:szCs w:val="22"/>
              </w:rPr>
              <w:t>Reglemente der Pfarrei (</w:t>
            </w:r>
            <w:r w:rsidR="008409D2" w:rsidRPr="000A1C37">
              <w:rPr>
                <w:rFonts w:ascii="Arial" w:hAnsi="Arial" w:cs="Arial"/>
                <w:sz w:val="22"/>
                <w:szCs w:val="22"/>
              </w:rPr>
              <w:t>Zum Beispiel Schutzkonzept Pfarreizentrum)</w:t>
            </w:r>
            <w:r w:rsidRPr="000A1C37">
              <w:rPr>
                <w:rFonts w:ascii="Arial" w:hAnsi="Arial" w:cs="Arial"/>
                <w:sz w:val="22"/>
                <w:szCs w:val="22"/>
              </w:rPr>
              <w:tab/>
            </w:r>
          </w:p>
          <w:p w14:paraId="7311382F" w14:textId="77777777" w:rsidR="00466C64" w:rsidRPr="000A1C37" w:rsidRDefault="00466C64" w:rsidP="00466C64">
            <w:pPr>
              <w:spacing w:before="240" w:after="0"/>
              <w:jc w:val="both"/>
              <w:rPr>
                <w:rFonts w:ascii="Arial" w:hAnsi="Arial" w:cs="Arial"/>
                <w:sz w:val="22"/>
                <w:szCs w:val="22"/>
              </w:rPr>
            </w:pPr>
            <w:r w:rsidRPr="000A1C37">
              <w:rPr>
                <w:rFonts w:ascii="Arial" w:hAnsi="Arial" w:cs="Arial"/>
                <w:sz w:val="22"/>
                <w:szCs w:val="22"/>
              </w:rPr>
              <w:t>-</w:t>
            </w:r>
          </w:p>
          <w:p w14:paraId="5AB14C99" w14:textId="77777777" w:rsidR="00466C64" w:rsidRPr="000A1C37" w:rsidRDefault="00466C64" w:rsidP="00466C64">
            <w:pPr>
              <w:spacing w:before="240" w:after="0"/>
              <w:jc w:val="both"/>
              <w:rPr>
                <w:rFonts w:ascii="Arial" w:hAnsi="Arial" w:cs="Arial"/>
                <w:sz w:val="22"/>
                <w:szCs w:val="22"/>
              </w:rPr>
            </w:pPr>
            <w:r w:rsidRPr="000A1C37">
              <w:rPr>
                <w:rFonts w:ascii="Arial" w:hAnsi="Arial" w:cs="Arial"/>
                <w:sz w:val="22"/>
                <w:szCs w:val="22"/>
              </w:rPr>
              <w:t>-</w:t>
            </w:r>
          </w:p>
          <w:p w14:paraId="094C35D1" w14:textId="77777777" w:rsidR="00466C64" w:rsidRPr="000A1C37" w:rsidRDefault="00466C64" w:rsidP="00466C64">
            <w:pPr>
              <w:spacing w:before="240" w:after="0"/>
              <w:jc w:val="both"/>
              <w:rPr>
                <w:rFonts w:ascii="Arial" w:hAnsi="Arial" w:cs="Arial"/>
                <w:sz w:val="22"/>
                <w:szCs w:val="22"/>
              </w:rPr>
            </w:pPr>
          </w:p>
          <w:p w14:paraId="695FD790" w14:textId="7288E87F" w:rsidR="00466C64" w:rsidRPr="000A1C37" w:rsidRDefault="00466C64" w:rsidP="00466C64">
            <w:pPr>
              <w:spacing w:before="240" w:after="0"/>
              <w:jc w:val="both"/>
              <w:rPr>
                <w:rFonts w:ascii="Arial" w:hAnsi="Arial" w:cs="Arial"/>
                <w:sz w:val="22"/>
                <w:szCs w:val="22"/>
              </w:rPr>
            </w:pPr>
          </w:p>
        </w:tc>
      </w:tr>
    </w:tbl>
    <w:p w14:paraId="7D5059D9" w14:textId="77777777" w:rsidR="00466C64" w:rsidRPr="000A1C37" w:rsidRDefault="00466C64" w:rsidP="00BC4F36">
      <w:pPr>
        <w:spacing w:before="240" w:after="0"/>
        <w:jc w:val="both"/>
        <w:rPr>
          <w:rFonts w:ascii="Arial" w:hAnsi="Arial" w:cs="Arial"/>
          <w:sz w:val="22"/>
          <w:szCs w:val="22"/>
        </w:rPr>
      </w:pPr>
    </w:p>
    <w:p w14:paraId="4F38AE5B" w14:textId="37FFFF02" w:rsidR="00BC4F36" w:rsidRPr="000A1C37" w:rsidRDefault="00BC4F36" w:rsidP="00BC4F36">
      <w:pPr>
        <w:pBdr>
          <w:bottom w:val="single" w:sz="4" w:space="1" w:color="auto"/>
        </w:pBdr>
        <w:spacing w:before="240" w:after="0"/>
        <w:jc w:val="both"/>
        <w:rPr>
          <w:rFonts w:ascii="Arial" w:hAnsi="Arial" w:cs="Arial"/>
          <w:b/>
          <w:bCs/>
          <w:sz w:val="22"/>
          <w:szCs w:val="22"/>
        </w:rPr>
      </w:pPr>
      <w:r w:rsidRPr="000A1C37">
        <w:rPr>
          <w:rFonts w:ascii="Arial" w:hAnsi="Arial" w:cs="Arial"/>
          <w:b/>
          <w:bCs/>
          <w:sz w:val="22"/>
          <w:szCs w:val="22"/>
        </w:rPr>
        <w:t xml:space="preserve">Name </w:t>
      </w:r>
      <w:r w:rsidR="00B63EB7" w:rsidRPr="000A1C37">
        <w:rPr>
          <w:rFonts w:ascii="Arial" w:hAnsi="Arial" w:cs="Arial"/>
          <w:b/>
          <w:bCs/>
          <w:sz w:val="22"/>
          <w:szCs w:val="22"/>
        </w:rPr>
        <w:t>der Institution</w:t>
      </w:r>
      <w:r w:rsidRPr="000A1C37">
        <w:rPr>
          <w:rFonts w:ascii="Arial" w:hAnsi="Arial" w:cs="Arial"/>
          <w:b/>
          <w:bCs/>
          <w:sz w:val="22"/>
          <w:szCs w:val="22"/>
        </w:rPr>
        <w:t xml:space="preserve">: </w:t>
      </w:r>
    </w:p>
    <w:p w14:paraId="4C85B6F1" w14:textId="2F940A1F" w:rsidR="00BC4F36"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t xml:space="preserve">Ort, Datum: </w:t>
      </w:r>
    </w:p>
    <w:p w14:paraId="5D552392" w14:textId="1DD00519" w:rsidR="001C6A93" w:rsidRPr="000A1C37" w:rsidRDefault="001C6A93" w:rsidP="005A299A">
      <w:pPr>
        <w:spacing w:before="240" w:after="0" w:line="276" w:lineRule="auto"/>
        <w:jc w:val="both"/>
        <w:rPr>
          <w:rFonts w:ascii="Arial" w:hAnsi="Arial" w:cs="Arial"/>
          <w:sz w:val="22"/>
          <w:szCs w:val="22"/>
        </w:rPr>
      </w:pPr>
      <w:r w:rsidRPr="000A1C37">
        <w:rPr>
          <w:rFonts w:ascii="Arial" w:hAnsi="Arial" w:cs="Arial"/>
          <w:sz w:val="22"/>
          <w:szCs w:val="22"/>
        </w:rPr>
        <w:t xml:space="preserve">Aktualisiert am: </w:t>
      </w:r>
    </w:p>
    <w:p w14:paraId="40C82C3E" w14:textId="77777777" w:rsidR="00BC4F36"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t>Verantwortliche Person:</w:t>
      </w:r>
    </w:p>
    <w:p w14:paraId="5A56278E" w14:textId="77777777" w:rsidR="00BC4F36"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t xml:space="preserve">Die verantwortliche Person passt das Schutzkonzept an und kommuniziert darüber. </w:t>
      </w:r>
    </w:p>
    <w:p w14:paraId="5A98050A" w14:textId="77777777" w:rsidR="000A1C37" w:rsidRDefault="000A1C37" w:rsidP="005A299A">
      <w:pPr>
        <w:spacing w:before="240" w:after="0" w:line="276" w:lineRule="auto"/>
        <w:jc w:val="both"/>
        <w:rPr>
          <w:rFonts w:ascii="Arial" w:hAnsi="Arial" w:cs="Arial"/>
          <w:sz w:val="22"/>
          <w:szCs w:val="22"/>
        </w:rPr>
      </w:pPr>
    </w:p>
    <w:p w14:paraId="54DA2CDA" w14:textId="77777777" w:rsidR="000A1C37" w:rsidRDefault="000A1C37" w:rsidP="005A299A">
      <w:pPr>
        <w:spacing w:before="240" w:after="0" w:line="276" w:lineRule="auto"/>
        <w:jc w:val="both"/>
        <w:rPr>
          <w:rFonts w:ascii="Arial" w:hAnsi="Arial" w:cs="Arial"/>
          <w:sz w:val="22"/>
          <w:szCs w:val="22"/>
        </w:rPr>
      </w:pPr>
    </w:p>
    <w:p w14:paraId="2A235466" w14:textId="783643F6" w:rsidR="00BC4F36" w:rsidRPr="000A1C37" w:rsidRDefault="00BC4F36" w:rsidP="005A299A">
      <w:pPr>
        <w:spacing w:before="240" w:after="0" w:line="276" w:lineRule="auto"/>
        <w:jc w:val="both"/>
        <w:rPr>
          <w:rFonts w:ascii="Arial" w:hAnsi="Arial" w:cs="Arial"/>
          <w:sz w:val="22"/>
          <w:szCs w:val="22"/>
        </w:rPr>
      </w:pPr>
      <w:r w:rsidRPr="000A1C37">
        <w:rPr>
          <w:rFonts w:ascii="Arial" w:hAnsi="Arial" w:cs="Arial"/>
          <w:sz w:val="22"/>
          <w:szCs w:val="22"/>
        </w:rPr>
        <w:lastRenderedPageBreak/>
        <w:t>Kontaktpersonen</w:t>
      </w:r>
      <w:r w:rsidR="00096AE0" w:rsidRPr="000A1C37">
        <w:rPr>
          <w:rFonts w:ascii="Arial" w:hAnsi="Arial" w:cs="Arial"/>
          <w:sz w:val="22"/>
          <w:szCs w:val="22"/>
        </w:rPr>
        <w:t xml:space="preserve"> inkl. Kontaktmöglichkeit</w:t>
      </w:r>
      <w:r w:rsidRPr="000A1C37">
        <w:rPr>
          <w:rFonts w:ascii="Arial" w:hAnsi="Arial" w:cs="Arial"/>
          <w:sz w:val="22"/>
          <w:szCs w:val="22"/>
        </w:rPr>
        <w:t xml:space="preserve"> der </w:t>
      </w:r>
      <w:r w:rsidR="002A49CE" w:rsidRPr="000A1C37">
        <w:rPr>
          <w:rFonts w:ascii="Arial" w:hAnsi="Arial" w:cs="Arial"/>
          <w:sz w:val="22"/>
          <w:szCs w:val="22"/>
        </w:rPr>
        <w:t>Pfarrei</w:t>
      </w:r>
      <w:r w:rsidR="005A299A" w:rsidRPr="000A1C37">
        <w:rPr>
          <w:rFonts w:ascii="Arial" w:hAnsi="Arial" w:cs="Arial"/>
          <w:sz w:val="22"/>
          <w:szCs w:val="22"/>
        </w:rPr>
        <w:t xml:space="preserve"> </w:t>
      </w:r>
      <w:r w:rsidRPr="000A1C37">
        <w:rPr>
          <w:rFonts w:ascii="Arial" w:hAnsi="Arial" w:cs="Arial"/>
          <w:sz w:val="22"/>
          <w:szCs w:val="22"/>
        </w:rPr>
        <w:t>hier eingetragen:</w:t>
      </w:r>
    </w:p>
    <w:tbl>
      <w:tblPr>
        <w:tblStyle w:val="Tabellenraster"/>
        <w:tblW w:w="0" w:type="auto"/>
        <w:tblLook w:val="04A0" w:firstRow="1" w:lastRow="0" w:firstColumn="1" w:lastColumn="0" w:noHBand="0" w:noVBand="1"/>
      </w:tblPr>
      <w:tblGrid>
        <w:gridCol w:w="9062"/>
      </w:tblGrid>
      <w:tr w:rsidR="00BC4F36" w:rsidRPr="000A1C37" w14:paraId="761AE90B" w14:textId="77777777" w:rsidTr="00186789">
        <w:trPr>
          <w:trHeight w:val="1228"/>
        </w:trPr>
        <w:tc>
          <w:tcPr>
            <w:tcW w:w="9062" w:type="dxa"/>
          </w:tcPr>
          <w:p w14:paraId="286998E2" w14:textId="77777777" w:rsidR="00BC4F36" w:rsidRPr="000A1C37" w:rsidRDefault="00BC4F36" w:rsidP="005A299A">
            <w:pPr>
              <w:spacing w:before="240" w:after="0" w:line="276" w:lineRule="auto"/>
              <w:jc w:val="both"/>
              <w:rPr>
                <w:rFonts w:ascii="Arial" w:hAnsi="Arial" w:cs="Arial"/>
                <w:sz w:val="22"/>
                <w:szCs w:val="22"/>
              </w:rPr>
            </w:pPr>
          </w:p>
        </w:tc>
      </w:tr>
    </w:tbl>
    <w:p w14:paraId="016B4E20" w14:textId="77777777" w:rsidR="00BC4F36" w:rsidRPr="000A1C37" w:rsidRDefault="00BC4F36" w:rsidP="005A299A">
      <w:pPr>
        <w:spacing w:after="0" w:line="276" w:lineRule="auto"/>
        <w:jc w:val="both"/>
        <w:rPr>
          <w:rFonts w:ascii="Arial" w:hAnsi="Arial" w:cs="Arial"/>
          <w:sz w:val="22"/>
          <w:szCs w:val="22"/>
        </w:rPr>
      </w:pPr>
    </w:p>
    <w:p w14:paraId="6B7C9E25" w14:textId="013AA270" w:rsidR="002109C8" w:rsidRDefault="002109C8" w:rsidP="00905BF6">
      <w:pPr>
        <w:pStyle w:val="Listenabsatz"/>
        <w:spacing w:after="0"/>
        <w:ind w:hanging="720"/>
        <w:rPr>
          <w:rFonts w:ascii="Arial" w:hAnsi="Arial" w:cs="Arial"/>
          <w:b/>
          <w:bCs/>
          <w:lang w:val="de-CH"/>
        </w:rPr>
      </w:pPr>
      <w:r w:rsidRPr="000A1C37">
        <w:rPr>
          <w:rFonts w:ascii="Arial" w:hAnsi="Arial" w:cs="Arial"/>
          <w:b/>
          <w:bCs/>
          <w:lang w:val="de-CH"/>
        </w:rPr>
        <w:t>Rückverfolgbarkeit</w:t>
      </w:r>
    </w:p>
    <w:p w14:paraId="4176624D" w14:textId="77777777" w:rsidR="000A1C37" w:rsidRPr="000A1C37" w:rsidRDefault="000A1C37" w:rsidP="00905BF6">
      <w:pPr>
        <w:pStyle w:val="Listenabsatz"/>
        <w:spacing w:after="0"/>
        <w:ind w:hanging="720"/>
        <w:rPr>
          <w:rFonts w:ascii="Arial" w:hAnsi="Arial" w:cs="Arial"/>
          <w:b/>
          <w:bCs/>
          <w:lang w:val="de-CH"/>
        </w:rPr>
      </w:pPr>
    </w:p>
    <w:p w14:paraId="221F5F79" w14:textId="73D111EC" w:rsidR="002109C8" w:rsidRPr="000A1C37" w:rsidRDefault="002109C8" w:rsidP="00905BF6">
      <w:pPr>
        <w:pStyle w:val="Listenabsatz"/>
        <w:spacing w:before="120"/>
        <w:ind w:left="0"/>
        <w:jc w:val="both"/>
        <w:rPr>
          <w:rFonts w:ascii="Arial" w:hAnsi="Arial" w:cs="Arial"/>
          <w:lang w:val="de-CH"/>
        </w:rPr>
      </w:pPr>
      <w:r w:rsidRPr="000A1C37">
        <w:rPr>
          <w:rFonts w:ascii="Arial" w:hAnsi="Arial" w:cs="Arial"/>
          <w:lang w:val="de-CH"/>
        </w:rPr>
        <w:t>Es wird eine Präsenzliste geführt oder ein Registrierungssystem ve</w:t>
      </w:r>
      <w:r w:rsidR="00A23233" w:rsidRPr="000A1C37">
        <w:rPr>
          <w:rFonts w:ascii="Arial" w:hAnsi="Arial" w:cs="Arial"/>
          <w:lang w:val="de-CH"/>
        </w:rPr>
        <w:t xml:space="preserve">rwendet für die Erfassung von: </w:t>
      </w:r>
      <w:r w:rsidRPr="000A1C37">
        <w:rPr>
          <w:rFonts w:ascii="Arial" w:hAnsi="Arial" w:cs="Arial"/>
          <w:lang w:val="de-CH"/>
        </w:rPr>
        <w:t xml:space="preserve">Vorname, Name, Kontaktmöglichkeit sowie Datum und Zeitraum der Anwesenheit. Dies gilt es unter Wahrung des Personen- und Datenschutzes zu </w:t>
      </w:r>
      <w:r w:rsidR="000F5FE1" w:rsidRPr="000A1C37">
        <w:rPr>
          <w:rFonts w:ascii="Arial" w:hAnsi="Arial" w:cs="Arial"/>
          <w:lang w:val="de-CH"/>
        </w:rPr>
        <w:t>handhaben.</w:t>
      </w:r>
      <w:r w:rsidRPr="000A1C37">
        <w:rPr>
          <w:rFonts w:ascii="Arial" w:hAnsi="Arial" w:cs="Arial"/>
          <w:lang w:val="de-CH"/>
        </w:rPr>
        <w:t xml:space="preserve"> Die Daten sind</w:t>
      </w:r>
      <w:r w:rsidR="00A23233" w:rsidRPr="000A1C37">
        <w:rPr>
          <w:rFonts w:ascii="Arial" w:hAnsi="Arial" w:cs="Arial"/>
          <w:lang w:val="de-CH"/>
        </w:rPr>
        <w:t xml:space="preserve"> </w:t>
      </w:r>
      <w:r w:rsidRPr="000A1C37">
        <w:rPr>
          <w:rFonts w:ascii="Arial" w:hAnsi="Arial" w:cs="Arial"/>
          <w:lang w:val="de-CH"/>
        </w:rPr>
        <w:t>14 Tage aufzubewahren und danach zu vernichten. Die Listen werden ausschliesslich zur Rückverfolgung von Ansteckungen durch die Behörden verwendet. Mit den kantonalen Behörden ist abzuklären, ob und wie diese allenfalls für Contact-Tracing-Massnahmen zur Verfügung zu stellen ist.</w:t>
      </w:r>
    </w:p>
    <w:p w14:paraId="60374F07" w14:textId="77777777" w:rsidR="002109C8" w:rsidRPr="000A1C37" w:rsidRDefault="002109C8" w:rsidP="00A23233">
      <w:pPr>
        <w:pStyle w:val="Listenabsatz"/>
        <w:ind w:left="0"/>
        <w:jc w:val="both"/>
        <w:rPr>
          <w:rFonts w:ascii="Arial" w:hAnsi="Arial" w:cs="Arial"/>
          <w:lang w:val="de-CH"/>
        </w:rPr>
      </w:pPr>
    </w:p>
    <w:p w14:paraId="53372AFF" w14:textId="1A850E4D" w:rsidR="002109C8" w:rsidRPr="000A1C37" w:rsidRDefault="002109C8" w:rsidP="00A23233">
      <w:pPr>
        <w:pStyle w:val="Listenabsatz"/>
        <w:ind w:left="0"/>
        <w:jc w:val="both"/>
        <w:rPr>
          <w:rFonts w:ascii="Arial" w:hAnsi="Arial" w:cs="Arial"/>
          <w:lang w:val="de-CH"/>
        </w:rPr>
      </w:pPr>
      <w:r w:rsidRPr="000A1C37">
        <w:rPr>
          <w:rFonts w:ascii="Arial" w:hAnsi="Arial" w:cs="Arial"/>
          <w:lang w:val="de-CH"/>
        </w:rPr>
        <w:t>Die Teilnehmenden werden über den Zweck dieser Massnahme und den Umgang mit denen von ihnen erhobenen Daten informiert</w:t>
      </w:r>
    </w:p>
    <w:p w14:paraId="6F4E7166" w14:textId="5300DDD3" w:rsidR="002109C8" w:rsidRPr="000A1C37" w:rsidRDefault="002109C8" w:rsidP="00A23233">
      <w:pPr>
        <w:pStyle w:val="Listenabsatz"/>
        <w:ind w:left="0"/>
        <w:rPr>
          <w:rFonts w:ascii="Arial" w:hAnsi="Arial" w:cs="Arial"/>
          <w:lang w:val="de-CH"/>
        </w:rPr>
      </w:pPr>
    </w:p>
    <w:p w14:paraId="09A8FAE8" w14:textId="6B9D6F59" w:rsidR="002109C8" w:rsidRPr="000A1C37" w:rsidRDefault="002109C8" w:rsidP="00A23233">
      <w:pPr>
        <w:pStyle w:val="Listenabsatz"/>
        <w:ind w:left="0"/>
        <w:rPr>
          <w:rFonts w:ascii="Arial" w:hAnsi="Arial" w:cs="Arial"/>
          <w:b/>
          <w:bCs/>
          <w:lang w:val="de-CH"/>
        </w:rPr>
      </w:pPr>
      <w:r w:rsidRPr="000A1C37">
        <w:rPr>
          <w:rFonts w:ascii="Arial" w:hAnsi="Arial" w:cs="Arial"/>
          <w:b/>
          <w:bCs/>
          <w:lang w:val="de-CH"/>
        </w:rPr>
        <w:t>Hygienemassnahmen</w:t>
      </w:r>
      <w:r w:rsidR="00905BF6" w:rsidRPr="000A1C37">
        <w:rPr>
          <w:rFonts w:ascii="Arial" w:hAnsi="Arial" w:cs="Arial"/>
          <w:b/>
          <w:bCs/>
          <w:lang w:val="de-CH"/>
        </w:rPr>
        <w:br/>
      </w:r>
    </w:p>
    <w:p w14:paraId="391B6AC7" w14:textId="0E811901" w:rsidR="00A746F5" w:rsidRPr="000A1C37" w:rsidRDefault="00A746F5" w:rsidP="00905BF6">
      <w:pPr>
        <w:pStyle w:val="Listenabsatz"/>
        <w:numPr>
          <w:ilvl w:val="0"/>
          <w:numId w:val="5"/>
        </w:numPr>
        <w:spacing w:before="120"/>
        <w:ind w:left="284" w:hanging="284"/>
        <w:rPr>
          <w:rFonts w:ascii="Arial" w:hAnsi="Arial" w:cs="Arial"/>
          <w:lang w:val="de-CH"/>
        </w:rPr>
      </w:pPr>
      <w:r w:rsidRPr="000A1C37">
        <w:rPr>
          <w:rFonts w:ascii="Arial" w:hAnsi="Arial" w:cs="Arial"/>
          <w:lang w:val="de-CH"/>
        </w:rPr>
        <w:t>Die geltenden Hygiene- und Abstandsregelungen wurden im Team besprochen.</w:t>
      </w:r>
    </w:p>
    <w:p w14:paraId="6BDC37B8" w14:textId="41EFA6F4" w:rsidR="00A746F5" w:rsidRPr="000A1C37" w:rsidRDefault="002109C8" w:rsidP="00905BF6">
      <w:pPr>
        <w:pStyle w:val="Listenabsatz"/>
        <w:numPr>
          <w:ilvl w:val="0"/>
          <w:numId w:val="5"/>
        </w:numPr>
        <w:ind w:left="284" w:hanging="284"/>
        <w:rPr>
          <w:rFonts w:ascii="Arial" w:hAnsi="Arial" w:cs="Arial"/>
          <w:lang w:val="de-CH"/>
        </w:rPr>
      </w:pPr>
      <w:r w:rsidRPr="000A1C37">
        <w:rPr>
          <w:rFonts w:ascii="Arial" w:hAnsi="Arial" w:cs="Arial"/>
          <w:lang w:val="de-CH"/>
        </w:rPr>
        <w:t>Teilnehmende</w:t>
      </w:r>
      <w:r w:rsidR="00A746F5" w:rsidRPr="000A1C37">
        <w:rPr>
          <w:rFonts w:ascii="Arial" w:hAnsi="Arial" w:cs="Arial"/>
          <w:lang w:val="de-CH"/>
        </w:rPr>
        <w:t xml:space="preserve"> werden regelmässig über die Abstands- und Hygieneregelungen informiert und zur Einhaltung sensibilisiert.</w:t>
      </w:r>
    </w:p>
    <w:p w14:paraId="7A528F77" w14:textId="1B9DCA48" w:rsidR="00A746F5" w:rsidRPr="000A1C37" w:rsidRDefault="00A746F5" w:rsidP="00905BF6">
      <w:pPr>
        <w:pStyle w:val="Listenabsatz"/>
        <w:numPr>
          <w:ilvl w:val="0"/>
          <w:numId w:val="5"/>
        </w:numPr>
        <w:spacing w:after="0"/>
        <w:ind w:left="284" w:hanging="284"/>
        <w:rPr>
          <w:rFonts w:ascii="Arial" w:hAnsi="Arial" w:cs="Arial"/>
          <w:lang w:val="de-CH"/>
        </w:rPr>
      </w:pPr>
      <w:r w:rsidRPr="000A1C37">
        <w:rPr>
          <w:rFonts w:ascii="Arial" w:hAnsi="Arial" w:cs="Arial"/>
          <w:lang w:val="de-CH"/>
        </w:rPr>
        <w:t>Die geltenden Hygieneregelungen</w:t>
      </w:r>
      <w:r w:rsidR="001E516A" w:rsidRPr="000A1C37">
        <w:rPr>
          <w:rFonts w:ascii="Arial" w:hAnsi="Arial" w:cs="Arial"/>
          <w:lang w:val="de-CH"/>
        </w:rPr>
        <w:t xml:space="preserve"> we</w:t>
      </w:r>
      <w:r w:rsidRPr="000A1C37">
        <w:rPr>
          <w:rFonts w:ascii="Arial" w:hAnsi="Arial" w:cs="Arial"/>
          <w:lang w:val="de-CH"/>
        </w:rPr>
        <w:t>rden ausgedruckt und in den Räumlichkeiten aufgehängt.</w:t>
      </w:r>
    </w:p>
    <w:p w14:paraId="69188660" w14:textId="77777777" w:rsidR="00A22059" w:rsidRPr="000A1C37" w:rsidRDefault="00A22059" w:rsidP="00905BF6">
      <w:pPr>
        <w:pStyle w:val="Listenabsatz"/>
        <w:numPr>
          <w:ilvl w:val="0"/>
          <w:numId w:val="5"/>
        </w:numPr>
        <w:spacing w:after="0"/>
        <w:ind w:left="284" w:hanging="284"/>
        <w:rPr>
          <w:rFonts w:ascii="Arial" w:hAnsi="Arial" w:cs="Arial"/>
          <w:lang w:val="de-CH"/>
        </w:rPr>
      </w:pPr>
      <w:r w:rsidRPr="000A1C37">
        <w:rPr>
          <w:rFonts w:ascii="Arial" w:hAnsi="Arial" w:cs="Arial"/>
          <w:lang w:val="de-CH"/>
        </w:rPr>
        <w:t>Begrüssungsritual ohne Handkontakt.</w:t>
      </w:r>
    </w:p>
    <w:p w14:paraId="39BA9825" w14:textId="37EB6B49" w:rsidR="00A22059" w:rsidRPr="000A1C37" w:rsidRDefault="00A22059" w:rsidP="00905BF6">
      <w:pPr>
        <w:pStyle w:val="Listenabsatz"/>
        <w:numPr>
          <w:ilvl w:val="0"/>
          <w:numId w:val="5"/>
        </w:numPr>
        <w:spacing w:after="0"/>
        <w:ind w:left="284" w:hanging="284"/>
        <w:rPr>
          <w:rFonts w:ascii="Arial" w:hAnsi="Arial" w:cs="Arial"/>
          <w:lang w:val="de-CH"/>
        </w:rPr>
      </w:pPr>
      <w:r w:rsidRPr="000A1C37">
        <w:rPr>
          <w:rFonts w:ascii="Arial" w:hAnsi="Arial" w:cs="Arial"/>
          <w:lang w:val="de-CH"/>
        </w:rPr>
        <w:t>Gründliche Handreinigung mit Wasser und Flüssigseife: bei Ankunft</w:t>
      </w:r>
      <w:r w:rsidR="00BE63B7" w:rsidRPr="000A1C37">
        <w:rPr>
          <w:rFonts w:ascii="Arial" w:hAnsi="Arial" w:cs="Arial"/>
          <w:lang w:val="de-CH"/>
        </w:rPr>
        <w:t>,</w:t>
      </w:r>
      <w:r w:rsidRPr="000A1C37">
        <w:rPr>
          <w:rFonts w:ascii="Arial" w:hAnsi="Arial" w:cs="Arial"/>
          <w:lang w:val="de-CH"/>
        </w:rPr>
        <w:t xml:space="preserve"> vor und nach den Pausen / dem Essen, bei</w:t>
      </w:r>
      <w:r w:rsidR="001E516A" w:rsidRPr="000A1C37">
        <w:rPr>
          <w:rFonts w:ascii="Arial" w:hAnsi="Arial" w:cs="Arial"/>
          <w:lang w:val="de-CH"/>
        </w:rPr>
        <w:t>m</w:t>
      </w:r>
      <w:r w:rsidRPr="000A1C37">
        <w:rPr>
          <w:rFonts w:ascii="Arial" w:hAnsi="Arial" w:cs="Arial"/>
          <w:lang w:val="de-CH"/>
        </w:rPr>
        <w:t xml:space="preserve"> Niesen oder WC-Gang, vor Verlassen des Angebots</w:t>
      </w:r>
      <w:r w:rsidR="00905BF6" w:rsidRPr="000A1C37">
        <w:rPr>
          <w:rFonts w:ascii="Arial" w:hAnsi="Arial" w:cs="Arial"/>
          <w:lang w:val="de-CH"/>
        </w:rPr>
        <w:t>.</w:t>
      </w:r>
    </w:p>
    <w:p w14:paraId="48E1DA13" w14:textId="77777777" w:rsidR="00A22059" w:rsidRPr="000A1C37" w:rsidRDefault="00A22059" w:rsidP="00905BF6">
      <w:pPr>
        <w:pStyle w:val="Listenabsatz"/>
        <w:numPr>
          <w:ilvl w:val="0"/>
          <w:numId w:val="5"/>
        </w:numPr>
        <w:spacing w:after="0"/>
        <w:ind w:left="284" w:hanging="284"/>
        <w:rPr>
          <w:rFonts w:ascii="Arial" w:hAnsi="Arial" w:cs="Arial"/>
          <w:lang w:val="de-CH"/>
        </w:rPr>
      </w:pPr>
      <w:r w:rsidRPr="000A1C37">
        <w:rPr>
          <w:rFonts w:ascii="Arial" w:hAnsi="Arial" w:cs="Arial"/>
          <w:lang w:val="de-CH"/>
        </w:rPr>
        <w:t xml:space="preserve">Ausnahme: Falls kein Wasser vor Ort zur Verfügung steht: Hände mit Desinfektionsmittel reinigen. </w:t>
      </w:r>
    </w:p>
    <w:p w14:paraId="5102F742" w14:textId="50D3B38B" w:rsidR="00A22059" w:rsidRPr="000A1C37" w:rsidRDefault="00186789" w:rsidP="00905BF6">
      <w:pPr>
        <w:pStyle w:val="Listenabsatz"/>
        <w:numPr>
          <w:ilvl w:val="0"/>
          <w:numId w:val="5"/>
        </w:numPr>
        <w:spacing w:after="0"/>
        <w:ind w:left="284" w:hanging="283"/>
        <w:rPr>
          <w:rFonts w:ascii="Arial" w:hAnsi="Arial" w:cs="Arial"/>
          <w:lang w:val="de-CH"/>
        </w:rPr>
      </w:pPr>
      <w:r w:rsidRPr="000A1C37">
        <w:rPr>
          <w:rFonts w:ascii="Arial" w:hAnsi="Arial" w:cs="Arial"/>
          <w:lang w:val="de-CH"/>
        </w:rPr>
        <w:t>V</w:t>
      </w:r>
      <w:r w:rsidR="00A22059" w:rsidRPr="000A1C37">
        <w:rPr>
          <w:rFonts w:ascii="Arial" w:hAnsi="Arial" w:cs="Arial"/>
          <w:lang w:val="de-CH"/>
        </w:rPr>
        <w:t>erwendete Taschentücher werden umgehend entsorgt, anschliessend werden die Hände gereinigt</w:t>
      </w:r>
      <w:r w:rsidR="00905BF6" w:rsidRPr="000A1C37">
        <w:rPr>
          <w:rFonts w:ascii="Arial" w:hAnsi="Arial" w:cs="Arial"/>
          <w:lang w:val="de-CH"/>
        </w:rPr>
        <w:t>.</w:t>
      </w:r>
    </w:p>
    <w:p w14:paraId="79D488D9" w14:textId="77777777" w:rsidR="00A22059" w:rsidRPr="000A1C37" w:rsidRDefault="00A22059" w:rsidP="00905BF6">
      <w:pPr>
        <w:pStyle w:val="Listenabsatz"/>
        <w:numPr>
          <w:ilvl w:val="0"/>
          <w:numId w:val="5"/>
        </w:numPr>
        <w:spacing w:after="0"/>
        <w:ind w:left="284" w:hanging="284"/>
        <w:rPr>
          <w:rFonts w:ascii="Arial" w:hAnsi="Arial" w:cs="Arial"/>
          <w:lang w:val="de-CH"/>
        </w:rPr>
      </w:pPr>
      <w:r w:rsidRPr="000A1C37">
        <w:rPr>
          <w:rFonts w:ascii="Arial" w:hAnsi="Arial" w:cs="Arial"/>
          <w:lang w:val="de-CH"/>
        </w:rPr>
        <w:t>Zum Abtrocknen der Hände werden Papiertücher zur Verfügung gestellt. Abfall wird regelmässig fachgerecht entsorgt.</w:t>
      </w:r>
    </w:p>
    <w:p w14:paraId="43C857E4" w14:textId="77777777" w:rsidR="00A22059" w:rsidRPr="000A1C37" w:rsidRDefault="00A22059" w:rsidP="00A23233">
      <w:pPr>
        <w:pStyle w:val="Listenabsatz"/>
        <w:spacing w:after="0"/>
        <w:ind w:left="284" w:hanging="284"/>
        <w:rPr>
          <w:rFonts w:ascii="Arial" w:hAnsi="Arial" w:cs="Arial"/>
          <w:lang w:val="de-CH"/>
        </w:rPr>
      </w:pPr>
    </w:p>
    <w:p w14:paraId="70F5BAA7" w14:textId="59DC64D4" w:rsidR="00CC3A46" w:rsidRPr="000A1C37" w:rsidRDefault="00D41624" w:rsidP="00CC3A46">
      <w:pPr>
        <w:spacing w:after="0"/>
        <w:rPr>
          <w:rFonts w:ascii="Arial" w:hAnsi="Arial" w:cs="Arial"/>
          <w:b/>
          <w:bCs/>
          <w:sz w:val="22"/>
          <w:szCs w:val="22"/>
        </w:rPr>
      </w:pPr>
      <w:r w:rsidRPr="000A1C37">
        <w:rPr>
          <w:rFonts w:ascii="Arial" w:hAnsi="Arial" w:cs="Arial"/>
          <w:b/>
          <w:bCs/>
          <w:sz w:val="22"/>
          <w:szCs w:val="22"/>
        </w:rPr>
        <w:t>Ris</w:t>
      </w:r>
      <w:r w:rsidR="0094326E" w:rsidRPr="000A1C37">
        <w:rPr>
          <w:rFonts w:ascii="Arial" w:hAnsi="Arial" w:cs="Arial"/>
          <w:b/>
          <w:bCs/>
          <w:sz w:val="22"/>
          <w:szCs w:val="22"/>
        </w:rPr>
        <w:t>i</w:t>
      </w:r>
      <w:r w:rsidRPr="000A1C37">
        <w:rPr>
          <w:rFonts w:ascii="Arial" w:hAnsi="Arial" w:cs="Arial"/>
          <w:b/>
          <w:bCs/>
          <w:sz w:val="22"/>
          <w:szCs w:val="22"/>
        </w:rPr>
        <w:t>ko</w:t>
      </w:r>
      <w:r w:rsidR="0094326E" w:rsidRPr="000A1C37">
        <w:rPr>
          <w:rFonts w:ascii="Arial" w:hAnsi="Arial" w:cs="Arial"/>
          <w:b/>
          <w:bCs/>
          <w:sz w:val="22"/>
          <w:szCs w:val="22"/>
        </w:rPr>
        <w:t>gruppen</w:t>
      </w:r>
      <w:r w:rsidR="00905BF6" w:rsidRPr="000A1C37">
        <w:rPr>
          <w:rFonts w:ascii="Arial" w:hAnsi="Arial" w:cs="Arial"/>
          <w:b/>
          <w:bCs/>
          <w:sz w:val="22"/>
          <w:szCs w:val="22"/>
        </w:rPr>
        <w:br/>
      </w:r>
    </w:p>
    <w:p w14:paraId="1B51B520" w14:textId="781E3587" w:rsidR="00B63EB7" w:rsidRPr="000A1C37" w:rsidRDefault="0094326E" w:rsidP="00905BF6">
      <w:pPr>
        <w:pStyle w:val="Listenabsatz"/>
        <w:numPr>
          <w:ilvl w:val="0"/>
          <w:numId w:val="13"/>
        </w:numPr>
        <w:spacing w:after="0"/>
        <w:ind w:left="284" w:hanging="284"/>
        <w:jc w:val="both"/>
        <w:rPr>
          <w:rFonts w:ascii="Arial" w:hAnsi="Arial" w:cs="Arial"/>
          <w:b/>
          <w:bCs/>
          <w:lang w:val="de-CH"/>
        </w:rPr>
      </w:pPr>
      <w:r w:rsidRPr="000A1C37">
        <w:rPr>
          <w:rFonts w:ascii="Arial" w:hAnsi="Arial" w:cs="Arial"/>
          <w:lang w:val="de-CH"/>
        </w:rPr>
        <w:t xml:space="preserve">Der Entscheid zur Teilnahme und zum Engagement basiert auf Eigenverantwortung. Eltern von Teilnehmenden, welche einer </w:t>
      </w:r>
      <w:r w:rsidR="00244BBD" w:rsidRPr="000A1C37">
        <w:rPr>
          <w:rFonts w:ascii="Arial" w:hAnsi="Arial" w:cs="Arial"/>
          <w:lang w:val="de-CH"/>
        </w:rPr>
        <w:t>Risikogruppe angehören oder mit einer Person aus der Risikogruppe im selben Haushalt leben, entschei</w:t>
      </w:r>
      <w:r w:rsidRPr="000A1C37">
        <w:rPr>
          <w:rFonts w:ascii="Arial" w:hAnsi="Arial" w:cs="Arial"/>
          <w:lang w:val="de-CH"/>
        </w:rPr>
        <w:t>den über die Teilnahme.</w:t>
      </w:r>
    </w:p>
    <w:p w14:paraId="3E435CA2" w14:textId="77777777" w:rsidR="0094326E" w:rsidRPr="000A1C37" w:rsidRDefault="0094326E" w:rsidP="005A299A">
      <w:pPr>
        <w:spacing w:after="0" w:line="276" w:lineRule="auto"/>
        <w:jc w:val="both"/>
        <w:rPr>
          <w:rFonts w:ascii="Arial" w:hAnsi="Arial" w:cs="Arial"/>
          <w:b/>
          <w:bCs/>
          <w:sz w:val="22"/>
          <w:szCs w:val="22"/>
        </w:rPr>
      </w:pPr>
    </w:p>
    <w:p w14:paraId="48D1D620" w14:textId="49CACB9C" w:rsidR="008174E1" w:rsidRPr="000A1C37" w:rsidRDefault="001B3092" w:rsidP="00186789">
      <w:pPr>
        <w:spacing w:after="0"/>
        <w:rPr>
          <w:rFonts w:ascii="Arial" w:hAnsi="Arial" w:cs="Arial"/>
          <w:b/>
          <w:bCs/>
          <w:sz w:val="22"/>
          <w:szCs w:val="22"/>
        </w:rPr>
      </w:pPr>
      <w:r w:rsidRPr="000A1C37">
        <w:rPr>
          <w:rFonts w:ascii="Arial" w:hAnsi="Arial" w:cs="Arial"/>
          <w:b/>
          <w:bCs/>
          <w:sz w:val="22"/>
          <w:szCs w:val="22"/>
        </w:rPr>
        <w:t>Verhalten bei Krankheitsfällen</w:t>
      </w:r>
      <w:r w:rsidR="00905BF6" w:rsidRPr="000A1C37">
        <w:rPr>
          <w:rFonts w:ascii="Arial" w:hAnsi="Arial" w:cs="Arial"/>
          <w:b/>
          <w:bCs/>
          <w:sz w:val="22"/>
          <w:szCs w:val="22"/>
        </w:rPr>
        <w:br/>
      </w:r>
    </w:p>
    <w:p w14:paraId="09B3D2EF" w14:textId="77777777" w:rsidR="001B3092" w:rsidRPr="000A1C37" w:rsidRDefault="001B3092" w:rsidP="00905BF6">
      <w:pPr>
        <w:pStyle w:val="Listenabsatz"/>
        <w:numPr>
          <w:ilvl w:val="0"/>
          <w:numId w:val="10"/>
        </w:numPr>
        <w:ind w:left="284" w:hanging="284"/>
        <w:jc w:val="both"/>
        <w:rPr>
          <w:rFonts w:ascii="Arial" w:hAnsi="Arial" w:cs="Arial"/>
          <w:lang w:val="de-CH"/>
        </w:rPr>
      </w:pPr>
      <w:r w:rsidRPr="000A1C37">
        <w:rPr>
          <w:rFonts w:ascii="Arial" w:hAnsi="Arial" w:cs="Arial"/>
          <w:lang w:val="de-CH"/>
        </w:rPr>
        <w:t xml:space="preserve">Kinder und Jugendliche mit Symptomen werden nach Hause geschickt. Die Eltern werden informiert. </w:t>
      </w:r>
    </w:p>
    <w:p w14:paraId="5151F6CE" w14:textId="39F864B8" w:rsidR="00096AE0" w:rsidRPr="000A1C37" w:rsidRDefault="001B3092" w:rsidP="00905BF6">
      <w:pPr>
        <w:pStyle w:val="Listenabsatz"/>
        <w:numPr>
          <w:ilvl w:val="0"/>
          <w:numId w:val="10"/>
        </w:numPr>
        <w:spacing w:before="240" w:after="160"/>
        <w:ind w:left="284" w:hanging="284"/>
        <w:jc w:val="both"/>
        <w:rPr>
          <w:rFonts w:ascii="Arial" w:hAnsi="Arial" w:cs="Arial"/>
          <w:b/>
          <w:bCs/>
          <w:lang w:val="de-CH"/>
        </w:rPr>
      </w:pPr>
      <w:r w:rsidRPr="000A1C37">
        <w:rPr>
          <w:rFonts w:ascii="Arial" w:hAnsi="Arial" w:cs="Arial"/>
          <w:lang w:val="de-CH"/>
        </w:rPr>
        <w:t>Wenn Kinder nicht selbständig nach Hause gehen können</w:t>
      </w:r>
      <w:r w:rsidR="001E516A" w:rsidRPr="000A1C37">
        <w:rPr>
          <w:rFonts w:ascii="Arial" w:hAnsi="Arial" w:cs="Arial"/>
          <w:lang w:val="de-CH"/>
        </w:rPr>
        <w:t>,</w:t>
      </w:r>
      <w:r w:rsidRPr="000A1C37">
        <w:rPr>
          <w:rFonts w:ascii="Arial" w:hAnsi="Arial" w:cs="Arial"/>
          <w:lang w:val="de-CH"/>
        </w:rPr>
        <w:t xml:space="preserve"> so werden sie von den anderen Anwesenden isoliert, bis sie abgeholt werden. </w:t>
      </w:r>
    </w:p>
    <w:p w14:paraId="093CB73F" w14:textId="407799E5" w:rsidR="0046190D" w:rsidRPr="000A1C37" w:rsidRDefault="0046190D" w:rsidP="00905BF6">
      <w:pPr>
        <w:pStyle w:val="Listenabsatz"/>
        <w:numPr>
          <w:ilvl w:val="0"/>
          <w:numId w:val="10"/>
        </w:numPr>
        <w:spacing w:before="240" w:after="160"/>
        <w:ind w:left="284" w:hanging="284"/>
        <w:jc w:val="both"/>
        <w:rPr>
          <w:rFonts w:ascii="Arial" w:hAnsi="Arial" w:cs="Arial"/>
          <w:b/>
          <w:bCs/>
          <w:lang w:val="de-CH"/>
        </w:rPr>
      </w:pPr>
      <w:r w:rsidRPr="000A1C37">
        <w:rPr>
          <w:rFonts w:ascii="Arial" w:hAnsi="Arial" w:cs="Arial"/>
          <w:lang w:val="de-CH"/>
        </w:rPr>
        <w:lastRenderedPageBreak/>
        <w:t>Erwachsene mit Symptome</w:t>
      </w:r>
      <w:r w:rsidR="00905BF6" w:rsidRPr="000A1C37">
        <w:rPr>
          <w:rFonts w:ascii="Arial" w:hAnsi="Arial" w:cs="Arial"/>
          <w:lang w:val="de-CH"/>
        </w:rPr>
        <w:t>n</w:t>
      </w:r>
      <w:r w:rsidRPr="000A1C37">
        <w:rPr>
          <w:rFonts w:ascii="Arial" w:hAnsi="Arial" w:cs="Arial"/>
          <w:lang w:val="de-CH"/>
        </w:rPr>
        <w:t xml:space="preserve"> werden von der Veranstaltung ausgeschlossen und ihr Heimweg wird begleitet</w:t>
      </w:r>
      <w:r w:rsidR="000F5FE1" w:rsidRPr="000A1C37">
        <w:rPr>
          <w:rFonts w:ascii="Arial" w:hAnsi="Arial" w:cs="Arial"/>
          <w:lang w:val="de-CH"/>
        </w:rPr>
        <w:t>.</w:t>
      </w:r>
    </w:p>
    <w:p w14:paraId="63ACA1DE" w14:textId="77777777" w:rsidR="000A1C37" w:rsidRDefault="00905BF6" w:rsidP="00A746F5">
      <w:pPr>
        <w:spacing w:before="240"/>
        <w:jc w:val="both"/>
        <w:rPr>
          <w:rFonts w:ascii="Arial" w:hAnsi="Arial" w:cs="Arial"/>
          <w:b/>
          <w:bCs/>
          <w:sz w:val="22"/>
          <w:szCs w:val="22"/>
        </w:rPr>
      </w:pPr>
      <w:r w:rsidRPr="000A1C37">
        <w:rPr>
          <w:rFonts w:ascii="Arial" w:hAnsi="Arial" w:cs="Arial"/>
          <w:b/>
          <w:bCs/>
          <w:sz w:val="22"/>
          <w:szCs w:val="22"/>
        </w:rPr>
        <w:t>Distanzregelungen</w:t>
      </w:r>
    </w:p>
    <w:p w14:paraId="319F910D" w14:textId="6702DCB9" w:rsidR="00BA20FB" w:rsidRPr="000A1C37" w:rsidRDefault="00EE3266" w:rsidP="00A746F5">
      <w:pPr>
        <w:spacing w:before="240"/>
        <w:jc w:val="both"/>
        <w:rPr>
          <w:rFonts w:ascii="Arial" w:hAnsi="Arial" w:cs="Arial"/>
          <w:b/>
          <w:bCs/>
          <w:sz w:val="22"/>
          <w:szCs w:val="22"/>
        </w:rPr>
      </w:pPr>
      <w:r w:rsidRPr="000A1C37">
        <w:rPr>
          <w:rFonts w:ascii="Arial" w:hAnsi="Arial" w:cs="Arial"/>
          <w:sz w:val="22"/>
          <w:szCs w:val="22"/>
        </w:rPr>
        <w:t>Grundsätzlich gilt die Distanzregelung von 2 m weiter</w:t>
      </w:r>
      <w:r w:rsidR="00DD425F" w:rsidRPr="000A1C37">
        <w:rPr>
          <w:rFonts w:ascii="Arial" w:hAnsi="Arial" w:cs="Arial"/>
          <w:sz w:val="22"/>
          <w:szCs w:val="22"/>
        </w:rPr>
        <w:t>hin</w:t>
      </w:r>
      <w:r w:rsidRPr="000A1C37">
        <w:rPr>
          <w:rFonts w:ascii="Arial" w:hAnsi="Arial" w:cs="Arial"/>
          <w:sz w:val="22"/>
          <w:szCs w:val="22"/>
        </w:rPr>
        <w:t>. Es ist</w:t>
      </w:r>
      <w:r w:rsidR="00DD425F" w:rsidRPr="000A1C37">
        <w:rPr>
          <w:rFonts w:ascii="Arial" w:hAnsi="Arial" w:cs="Arial"/>
          <w:sz w:val="22"/>
          <w:szCs w:val="22"/>
        </w:rPr>
        <w:t>,</w:t>
      </w:r>
      <w:r w:rsidRPr="000A1C37">
        <w:rPr>
          <w:rFonts w:ascii="Arial" w:hAnsi="Arial" w:cs="Arial"/>
          <w:sz w:val="22"/>
          <w:szCs w:val="22"/>
        </w:rPr>
        <w:t xml:space="preserve"> wo möglich</w:t>
      </w:r>
      <w:r w:rsidR="00DD425F" w:rsidRPr="000A1C37">
        <w:rPr>
          <w:rFonts w:ascii="Arial" w:hAnsi="Arial" w:cs="Arial"/>
          <w:sz w:val="22"/>
          <w:szCs w:val="22"/>
        </w:rPr>
        <w:t>,</w:t>
      </w:r>
      <w:r w:rsidRPr="000A1C37">
        <w:rPr>
          <w:rFonts w:ascii="Arial" w:hAnsi="Arial" w:cs="Arial"/>
          <w:sz w:val="22"/>
          <w:szCs w:val="22"/>
        </w:rPr>
        <w:t xml:space="preserve"> darauf zu achten und diese einzuhalten. Sollte dies aufgrund der räumlichen </w:t>
      </w:r>
      <w:r w:rsidR="00BA20FB" w:rsidRPr="000A1C37">
        <w:rPr>
          <w:rFonts w:ascii="Arial" w:hAnsi="Arial" w:cs="Arial"/>
          <w:sz w:val="22"/>
          <w:szCs w:val="22"/>
        </w:rPr>
        <w:t>Verhältnisse</w:t>
      </w:r>
      <w:r w:rsidRPr="000A1C37">
        <w:rPr>
          <w:rFonts w:ascii="Arial" w:hAnsi="Arial" w:cs="Arial"/>
          <w:sz w:val="22"/>
          <w:szCs w:val="22"/>
        </w:rPr>
        <w:t xml:space="preserve"> oder aufgrund der Aktivitäten nicht </w:t>
      </w:r>
      <w:r w:rsidR="00BA20FB" w:rsidRPr="000A1C37">
        <w:rPr>
          <w:rFonts w:ascii="Arial" w:hAnsi="Arial" w:cs="Arial"/>
          <w:sz w:val="22"/>
          <w:szCs w:val="22"/>
        </w:rPr>
        <w:t>umsetzbar</w:t>
      </w:r>
      <w:r w:rsidRPr="000A1C37">
        <w:rPr>
          <w:rFonts w:ascii="Arial" w:hAnsi="Arial" w:cs="Arial"/>
          <w:sz w:val="22"/>
          <w:szCs w:val="22"/>
        </w:rPr>
        <w:t xml:space="preserve"> sein, ist der Kontakt so kurz wie möglich zu halten und es muss die Nachverfolgbarkeit der Personen garantiert werden. </w:t>
      </w:r>
      <w:r w:rsidR="00AB0492" w:rsidRPr="000A1C37">
        <w:rPr>
          <w:rFonts w:ascii="Arial" w:hAnsi="Arial" w:cs="Arial"/>
          <w:sz w:val="22"/>
          <w:szCs w:val="22"/>
        </w:rPr>
        <w:t>Es müssen Präsenzlisten geführt werden.</w:t>
      </w:r>
    </w:p>
    <w:p w14:paraId="335DF9FA" w14:textId="4BB95922" w:rsidR="00905BF6" w:rsidRPr="000A1C37" w:rsidRDefault="00905BF6" w:rsidP="00466C64">
      <w:pPr>
        <w:spacing w:before="240" w:after="0"/>
        <w:rPr>
          <w:rFonts w:ascii="Arial" w:hAnsi="Arial" w:cs="Arial"/>
          <w:b/>
          <w:bCs/>
          <w:i/>
          <w:iCs/>
          <w:sz w:val="22"/>
          <w:szCs w:val="22"/>
        </w:rPr>
      </w:pPr>
      <w:r w:rsidRPr="000A1C37">
        <w:rPr>
          <w:rFonts w:ascii="Arial" w:hAnsi="Arial" w:cs="Arial"/>
          <w:b/>
          <w:bCs/>
          <w:i/>
          <w:iCs/>
          <w:sz w:val="22"/>
          <w:szCs w:val="22"/>
        </w:rPr>
        <w:t>Kinder bis</w:t>
      </w:r>
      <w:r w:rsidR="00466C64" w:rsidRPr="000A1C37">
        <w:rPr>
          <w:rFonts w:ascii="Arial" w:hAnsi="Arial" w:cs="Arial"/>
          <w:b/>
          <w:bCs/>
          <w:i/>
          <w:iCs/>
          <w:sz w:val="22"/>
          <w:szCs w:val="22"/>
        </w:rPr>
        <w:t xml:space="preserve"> </w:t>
      </w:r>
      <w:r w:rsidRPr="000A1C37">
        <w:rPr>
          <w:rFonts w:ascii="Arial" w:hAnsi="Arial" w:cs="Arial"/>
          <w:b/>
          <w:bCs/>
          <w:i/>
          <w:iCs/>
          <w:sz w:val="22"/>
          <w:szCs w:val="22"/>
        </w:rPr>
        <w:t>15 Jahre</w:t>
      </w:r>
      <w:r w:rsidR="0046190D" w:rsidRPr="000A1C37">
        <w:rPr>
          <w:rFonts w:ascii="Arial" w:hAnsi="Arial" w:cs="Arial"/>
          <w:b/>
          <w:bCs/>
          <w:i/>
          <w:iCs/>
          <w:sz w:val="22"/>
          <w:szCs w:val="22"/>
        </w:rPr>
        <w:t xml:space="preserve"> oder bis Abschluss der obligatorischen Schule</w:t>
      </w:r>
      <w:r w:rsidRPr="000A1C37">
        <w:rPr>
          <w:rFonts w:ascii="Arial" w:hAnsi="Arial" w:cs="Arial"/>
          <w:b/>
          <w:bCs/>
          <w:i/>
          <w:iCs/>
          <w:sz w:val="22"/>
          <w:szCs w:val="22"/>
        </w:rPr>
        <w:br/>
      </w:r>
    </w:p>
    <w:p w14:paraId="1A3192BC" w14:textId="3B9BF120" w:rsidR="0046190D" w:rsidRPr="000A1C37" w:rsidRDefault="0046190D" w:rsidP="00905BF6">
      <w:pPr>
        <w:jc w:val="both"/>
        <w:rPr>
          <w:rFonts w:ascii="Arial" w:hAnsi="Arial" w:cs="Arial"/>
          <w:b/>
          <w:bCs/>
          <w:i/>
          <w:iCs/>
          <w:sz w:val="22"/>
          <w:szCs w:val="22"/>
        </w:rPr>
      </w:pPr>
      <w:r w:rsidRPr="000A1C37">
        <w:rPr>
          <w:rFonts w:ascii="Arial" w:hAnsi="Arial" w:cs="Arial"/>
          <w:sz w:val="22"/>
          <w:szCs w:val="22"/>
        </w:rPr>
        <w:t xml:space="preserve">Aufgrund der Annahme, dass Kinder bis 10 Jahre weniger häufig und schwer erkranken, resp. bis 15 Jahre oder bis Abschluss der obligatorischen Schule die Erkrankungswahrscheinlichkeit </w:t>
      </w:r>
      <w:r w:rsidR="00BA20FB" w:rsidRPr="000A1C37">
        <w:rPr>
          <w:rFonts w:ascii="Arial" w:hAnsi="Arial" w:cs="Arial"/>
          <w:sz w:val="22"/>
          <w:szCs w:val="22"/>
        </w:rPr>
        <w:t>kontinuierlich, jedoch weiterhin auf niedrigem Niveau</w:t>
      </w:r>
      <w:r w:rsidRPr="000A1C37">
        <w:rPr>
          <w:rFonts w:ascii="Arial" w:hAnsi="Arial" w:cs="Arial"/>
          <w:sz w:val="22"/>
          <w:szCs w:val="22"/>
        </w:rPr>
        <w:t xml:space="preserve"> zunimmt</w:t>
      </w:r>
      <w:r w:rsidR="00BA20FB" w:rsidRPr="000A1C37">
        <w:rPr>
          <w:rFonts w:ascii="Arial" w:hAnsi="Arial" w:cs="Arial"/>
          <w:sz w:val="22"/>
          <w:szCs w:val="22"/>
        </w:rPr>
        <w:t>,</w:t>
      </w:r>
      <w:r w:rsidR="00905BF6" w:rsidRPr="000A1C37">
        <w:rPr>
          <w:rFonts w:ascii="Arial" w:hAnsi="Arial" w:cs="Arial"/>
          <w:sz w:val="22"/>
          <w:szCs w:val="22"/>
        </w:rPr>
        <w:t xml:space="preserve"> sollen sie sich normal</w:t>
      </w:r>
      <w:r w:rsidRPr="000A1C37">
        <w:rPr>
          <w:rFonts w:ascii="Arial" w:hAnsi="Arial" w:cs="Arial"/>
          <w:sz w:val="22"/>
          <w:szCs w:val="22"/>
        </w:rPr>
        <w:t xml:space="preserve"> im Ra</w:t>
      </w:r>
      <w:r w:rsidR="00BA20FB" w:rsidRPr="000A1C37">
        <w:rPr>
          <w:rFonts w:ascii="Arial" w:hAnsi="Arial" w:cs="Arial"/>
          <w:sz w:val="22"/>
          <w:szCs w:val="22"/>
        </w:rPr>
        <w:t>hmen der Aktivitäten kirchlicher</w:t>
      </w:r>
      <w:r w:rsidRPr="000A1C37">
        <w:rPr>
          <w:rFonts w:ascii="Arial" w:hAnsi="Arial" w:cs="Arial"/>
          <w:sz w:val="22"/>
          <w:szCs w:val="22"/>
        </w:rPr>
        <w:t xml:space="preserve"> Jugendarbeit oder Firmkatechese bewegen können.</w:t>
      </w:r>
    </w:p>
    <w:p w14:paraId="75EB124C" w14:textId="2D4410A0" w:rsidR="0046190D" w:rsidRPr="000A1C37" w:rsidRDefault="0046190D" w:rsidP="00905BF6">
      <w:pPr>
        <w:pStyle w:val="Listenabsatz"/>
        <w:numPr>
          <w:ilvl w:val="0"/>
          <w:numId w:val="15"/>
        </w:numPr>
        <w:spacing w:before="240"/>
        <w:ind w:left="284" w:hanging="284"/>
        <w:jc w:val="both"/>
        <w:rPr>
          <w:rFonts w:ascii="Arial" w:hAnsi="Arial" w:cs="Arial"/>
          <w:lang w:val="de-CH"/>
        </w:rPr>
      </w:pPr>
      <w:r w:rsidRPr="000A1C37">
        <w:rPr>
          <w:rFonts w:ascii="Arial" w:hAnsi="Arial" w:cs="Arial"/>
          <w:lang w:val="de-CH"/>
        </w:rPr>
        <w:t>Keine Einhaltung von Distanzregeln untereinander und Körperkontakt erlaubt.</w:t>
      </w:r>
    </w:p>
    <w:p w14:paraId="291F4CAA" w14:textId="1A0DB6B2" w:rsidR="0046190D" w:rsidRPr="000A1C37" w:rsidRDefault="0046190D" w:rsidP="00905BF6">
      <w:pPr>
        <w:pStyle w:val="Listenabsatz"/>
        <w:numPr>
          <w:ilvl w:val="0"/>
          <w:numId w:val="15"/>
        </w:numPr>
        <w:spacing w:before="240"/>
        <w:ind w:left="284" w:hanging="284"/>
        <w:jc w:val="both"/>
        <w:rPr>
          <w:rFonts w:ascii="Arial" w:hAnsi="Arial" w:cs="Arial"/>
          <w:lang w:val="de-CH"/>
        </w:rPr>
      </w:pPr>
      <w:r w:rsidRPr="000A1C37">
        <w:rPr>
          <w:rFonts w:ascii="Arial" w:hAnsi="Arial" w:cs="Arial"/>
          <w:lang w:val="de-CH"/>
        </w:rPr>
        <w:t>Distanzregel von 2 Metern zwischen Kindern und Erwachsenen (Fachpersonen)</w:t>
      </w:r>
      <w:r w:rsidR="00905BF6" w:rsidRPr="000A1C37">
        <w:rPr>
          <w:rFonts w:ascii="Arial" w:hAnsi="Arial" w:cs="Arial"/>
          <w:lang w:val="de-CH"/>
        </w:rPr>
        <w:t>.</w:t>
      </w:r>
    </w:p>
    <w:p w14:paraId="73533B0E" w14:textId="77777777" w:rsidR="0046190D" w:rsidRPr="000A1C37" w:rsidRDefault="0046190D" w:rsidP="00905BF6">
      <w:pPr>
        <w:pStyle w:val="Listenabsatz"/>
        <w:numPr>
          <w:ilvl w:val="0"/>
          <w:numId w:val="15"/>
        </w:numPr>
        <w:spacing w:before="240"/>
        <w:ind w:left="284" w:hanging="284"/>
        <w:jc w:val="both"/>
        <w:rPr>
          <w:rFonts w:ascii="Arial" w:hAnsi="Arial" w:cs="Arial"/>
        </w:rPr>
      </w:pPr>
      <w:r w:rsidRPr="000A1C37">
        <w:rPr>
          <w:rFonts w:ascii="Arial" w:hAnsi="Arial" w:cs="Arial"/>
        </w:rPr>
        <w:t xml:space="preserve">Gruppengrösse von maximal 300 Personen. </w:t>
      </w:r>
    </w:p>
    <w:p w14:paraId="71090A6C" w14:textId="19F1E064" w:rsidR="0046190D" w:rsidRPr="000A1C37" w:rsidRDefault="0046190D" w:rsidP="00A746F5">
      <w:pPr>
        <w:spacing w:before="240"/>
        <w:jc w:val="both"/>
        <w:rPr>
          <w:rFonts w:ascii="Arial" w:hAnsi="Arial" w:cs="Arial"/>
          <w:sz w:val="22"/>
          <w:szCs w:val="22"/>
        </w:rPr>
      </w:pPr>
      <w:r w:rsidRPr="000A1C37">
        <w:rPr>
          <w:rFonts w:ascii="Arial" w:hAnsi="Arial" w:cs="Arial"/>
          <w:sz w:val="22"/>
          <w:szCs w:val="22"/>
        </w:rPr>
        <w:t>Erwachsene sollten die Einrichtungen und Angebote der kirchlichen Jugenda</w:t>
      </w:r>
      <w:r w:rsidR="00BA20FB" w:rsidRPr="000A1C37">
        <w:rPr>
          <w:rFonts w:ascii="Arial" w:hAnsi="Arial" w:cs="Arial"/>
          <w:sz w:val="22"/>
          <w:szCs w:val="22"/>
        </w:rPr>
        <w:t>rbeit meiden, es sei denn, sie sind in</w:t>
      </w:r>
      <w:r w:rsidRPr="000A1C37">
        <w:rPr>
          <w:rFonts w:ascii="Arial" w:hAnsi="Arial" w:cs="Arial"/>
          <w:sz w:val="22"/>
          <w:szCs w:val="22"/>
        </w:rPr>
        <w:t xml:space="preserve"> die Aktivitäten und Erbringung von Dienstleistungen involviert. </w:t>
      </w:r>
    </w:p>
    <w:p w14:paraId="2A665BDF" w14:textId="4DE34769" w:rsidR="0046190D" w:rsidRPr="000A1C37" w:rsidRDefault="0046190D" w:rsidP="00466C64">
      <w:pPr>
        <w:spacing w:before="240" w:after="0"/>
        <w:rPr>
          <w:rFonts w:ascii="Arial" w:hAnsi="Arial" w:cs="Arial"/>
          <w:b/>
          <w:bCs/>
          <w:i/>
          <w:iCs/>
          <w:sz w:val="22"/>
          <w:szCs w:val="22"/>
        </w:rPr>
      </w:pPr>
      <w:r w:rsidRPr="000A1C37">
        <w:rPr>
          <w:rFonts w:ascii="Arial" w:hAnsi="Arial" w:cs="Arial"/>
          <w:b/>
          <w:bCs/>
          <w:i/>
          <w:iCs/>
          <w:sz w:val="22"/>
          <w:szCs w:val="22"/>
        </w:rPr>
        <w:t>Veranstaltungen</w:t>
      </w:r>
      <w:r w:rsidR="00466C64" w:rsidRPr="000A1C37">
        <w:rPr>
          <w:rFonts w:ascii="Arial" w:hAnsi="Arial" w:cs="Arial"/>
          <w:b/>
          <w:bCs/>
          <w:i/>
          <w:iCs/>
          <w:sz w:val="22"/>
          <w:szCs w:val="22"/>
        </w:rPr>
        <w:t xml:space="preserve"> </w:t>
      </w:r>
      <w:r w:rsidRPr="000A1C37">
        <w:rPr>
          <w:rFonts w:ascii="Arial" w:hAnsi="Arial" w:cs="Arial"/>
          <w:b/>
          <w:bCs/>
          <w:i/>
          <w:iCs/>
          <w:sz w:val="22"/>
          <w:szCs w:val="22"/>
        </w:rPr>
        <w:t>von Erwachsenen</w:t>
      </w:r>
      <w:r w:rsidR="00905BF6" w:rsidRPr="000A1C37">
        <w:rPr>
          <w:rFonts w:ascii="Arial" w:hAnsi="Arial" w:cs="Arial"/>
          <w:b/>
          <w:bCs/>
          <w:i/>
          <w:iCs/>
          <w:sz w:val="22"/>
          <w:szCs w:val="22"/>
        </w:rPr>
        <w:br/>
      </w:r>
    </w:p>
    <w:p w14:paraId="2CD4E492" w14:textId="47D90A2F" w:rsidR="0046190D" w:rsidRPr="000A1C37" w:rsidRDefault="0046190D" w:rsidP="00905BF6">
      <w:pPr>
        <w:jc w:val="both"/>
        <w:rPr>
          <w:rFonts w:ascii="Arial" w:hAnsi="Arial" w:cs="Arial"/>
          <w:sz w:val="22"/>
          <w:szCs w:val="22"/>
        </w:rPr>
      </w:pPr>
      <w:r w:rsidRPr="000A1C37">
        <w:rPr>
          <w:rFonts w:ascii="Arial" w:hAnsi="Arial" w:cs="Arial"/>
          <w:sz w:val="22"/>
          <w:szCs w:val="22"/>
        </w:rPr>
        <w:t>Für Fachpersonen, Jugendli</w:t>
      </w:r>
      <w:r w:rsidR="00905BF6" w:rsidRPr="000A1C37">
        <w:rPr>
          <w:rFonts w:ascii="Arial" w:hAnsi="Arial" w:cs="Arial"/>
          <w:sz w:val="22"/>
          <w:szCs w:val="22"/>
        </w:rPr>
        <w:t>che ab 16 Jahren und Erwachsene</w:t>
      </w:r>
      <w:r w:rsidRPr="000A1C37">
        <w:rPr>
          <w:rFonts w:ascii="Arial" w:hAnsi="Arial" w:cs="Arial"/>
          <w:sz w:val="22"/>
          <w:szCs w:val="22"/>
        </w:rPr>
        <w:t xml:space="preserve"> gelten die Distanzregeln gemäss Verordnung 2.</w:t>
      </w:r>
    </w:p>
    <w:p w14:paraId="17A71926" w14:textId="32847558" w:rsidR="0046190D" w:rsidRPr="000A1C37" w:rsidRDefault="0046190D" w:rsidP="00905BF6">
      <w:pPr>
        <w:pStyle w:val="Listenabsatz"/>
        <w:numPr>
          <w:ilvl w:val="0"/>
          <w:numId w:val="16"/>
        </w:numPr>
        <w:spacing w:before="240"/>
        <w:ind w:left="284" w:hanging="284"/>
        <w:jc w:val="both"/>
        <w:rPr>
          <w:rFonts w:ascii="Arial" w:hAnsi="Arial" w:cs="Arial"/>
        </w:rPr>
      </w:pPr>
      <w:r w:rsidRPr="000A1C37">
        <w:rPr>
          <w:rFonts w:ascii="Arial" w:hAnsi="Arial" w:cs="Arial"/>
        </w:rPr>
        <w:t>Gruppen von maximal 300 Personen</w:t>
      </w:r>
    </w:p>
    <w:p w14:paraId="44885584" w14:textId="0F862251" w:rsidR="0046190D" w:rsidRPr="000A1C37" w:rsidRDefault="0046190D" w:rsidP="00905BF6">
      <w:pPr>
        <w:pStyle w:val="Listenabsatz"/>
        <w:numPr>
          <w:ilvl w:val="0"/>
          <w:numId w:val="16"/>
        </w:numPr>
        <w:spacing w:before="240"/>
        <w:ind w:left="284" w:hanging="284"/>
        <w:jc w:val="both"/>
        <w:rPr>
          <w:rFonts w:ascii="Arial" w:hAnsi="Arial" w:cs="Arial"/>
          <w:lang w:val="de-CH"/>
        </w:rPr>
      </w:pPr>
      <w:r w:rsidRPr="000A1C37">
        <w:rPr>
          <w:rFonts w:ascii="Arial" w:hAnsi="Arial" w:cs="Arial"/>
          <w:lang w:val="de-CH"/>
        </w:rPr>
        <w:t>4 Quadratmeter pro Person und/oder Mindestabstand von 2 Meter</w:t>
      </w:r>
    </w:p>
    <w:p w14:paraId="78528A7A" w14:textId="2337664E" w:rsidR="0046190D" w:rsidRPr="000A1C37" w:rsidRDefault="0046190D" w:rsidP="00905BF6">
      <w:pPr>
        <w:pStyle w:val="Listenabsatz"/>
        <w:numPr>
          <w:ilvl w:val="0"/>
          <w:numId w:val="16"/>
        </w:numPr>
        <w:spacing w:before="240"/>
        <w:ind w:left="284" w:hanging="284"/>
        <w:jc w:val="both"/>
        <w:rPr>
          <w:rFonts w:ascii="Arial" w:hAnsi="Arial" w:cs="Arial"/>
        </w:rPr>
      </w:pPr>
      <w:r w:rsidRPr="000A1C37">
        <w:rPr>
          <w:rFonts w:ascii="Arial" w:hAnsi="Arial" w:cs="Arial"/>
        </w:rPr>
        <w:t>Kein Körperkontakt</w:t>
      </w:r>
    </w:p>
    <w:p w14:paraId="51ABBF09" w14:textId="5E22DB8E" w:rsidR="00466C64" w:rsidRPr="000A1C37" w:rsidRDefault="00466C64" w:rsidP="00466C64">
      <w:pPr>
        <w:spacing w:before="240"/>
        <w:jc w:val="both"/>
        <w:rPr>
          <w:rFonts w:ascii="Arial" w:hAnsi="Arial" w:cs="Arial"/>
          <w:b/>
          <w:bCs/>
          <w:sz w:val="22"/>
          <w:szCs w:val="22"/>
          <w:highlight w:val="lightGray"/>
        </w:rPr>
      </w:pPr>
      <w:r w:rsidRPr="000A1C37">
        <w:rPr>
          <w:rFonts w:ascii="Arial" w:hAnsi="Arial" w:cs="Arial"/>
          <w:b/>
          <w:bCs/>
          <w:sz w:val="22"/>
          <w:szCs w:val="22"/>
          <w:highlight w:val="lightGray"/>
        </w:rPr>
        <w:t>Essen, Kioskbetrieb</w:t>
      </w:r>
    </w:p>
    <w:p w14:paraId="7A4DCD58" w14:textId="656CCADB" w:rsidR="00466C64" w:rsidRPr="000A1C37" w:rsidRDefault="00466C64" w:rsidP="00466C64">
      <w:pPr>
        <w:spacing w:before="240"/>
        <w:jc w:val="both"/>
        <w:rPr>
          <w:rFonts w:ascii="Arial" w:hAnsi="Arial" w:cs="Arial"/>
          <w:sz w:val="22"/>
          <w:szCs w:val="22"/>
          <w:highlight w:val="lightGray"/>
        </w:rPr>
      </w:pPr>
      <w:r w:rsidRPr="000A1C37">
        <w:rPr>
          <w:rFonts w:ascii="Arial" w:hAnsi="Arial" w:cs="Arial"/>
          <w:sz w:val="22"/>
          <w:szCs w:val="22"/>
          <w:highlight w:val="lightGray"/>
        </w:rPr>
        <w:t xml:space="preserve">Es wird davon </w:t>
      </w:r>
      <w:r w:rsidR="00C452B4" w:rsidRPr="000A1C37">
        <w:rPr>
          <w:rFonts w:ascii="Arial" w:hAnsi="Arial" w:cs="Arial"/>
          <w:sz w:val="22"/>
          <w:szCs w:val="22"/>
          <w:highlight w:val="lightGray"/>
        </w:rPr>
        <w:t>abgeraten Essen zuzubereiten sowie</w:t>
      </w:r>
      <w:r w:rsidRPr="000A1C37">
        <w:rPr>
          <w:rFonts w:ascii="Arial" w:hAnsi="Arial" w:cs="Arial"/>
          <w:sz w:val="22"/>
          <w:szCs w:val="22"/>
          <w:highlight w:val="lightGray"/>
        </w:rPr>
        <w:t xml:space="preserve"> Kiosk- oder Barbetriebe zu führen. Entscheidet sich eine Pfarrei trotzdem dazu, müssen zusätzliche Schutzmassnahmen basierend auf </w:t>
      </w:r>
      <w:r w:rsidR="00162CEB" w:rsidRPr="000A1C37">
        <w:rPr>
          <w:rFonts w:ascii="Arial" w:hAnsi="Arial" w:cs="Arial"/>
          <w:sz w:val="22"/>
          <w:szCs w:val="22"/>
          <w:highlight w:val="lightGray"/>
        </w:rPr>
        <w:t>dem</w:t>
      </w:r>
      <w:r w:rsidRPr="000A1C37">
        <w:rPr>
          <w:rFonts w:ascii="Arial" w:hAnsi="Arial" w:cs="Arial"/>
          <w:sz w:val="22"/>
          <w:szCs w:val="22"/>
          <w:highlight w:val="lightGray"/>
        </w:rPr>
        <w:t xml:space="preserve"> Branchenschutzkonzept von Gastrosuisse getroffen werden. Insbesondere zu beachten sind</w:t>
      </w:r>
      <w:r w:rsidR="00162CEB" w:rsidRPr="000A1C37">
        <w:rPr>
          <w:rFonts w:ascii="Arial" w:hAnsi="Arial" w:cs="Arial"/>
          <w:sz w:val="22"/>
          <w:szCs w:val="22"/>
          <w:highlight w:val="lightGray"/>
        </w:rPr>
        <w:t>,</w:t>
      </w:r>
      <w:r w:rsidRPr="000A1C37">
        <w:rPr>
          <w:rFonts w:ascii="Arial" w:hAnsi="Arial" w:cs="Arial"/>
          <w:sz w:val="22"/>
          <w:szCs w:val="22"/>
          <w:highlight w:val="lightGray"/>
        </w:rPr>
        <w:t xml:space="preserve"> nebst den Abstands- und Hygienevorgaben</w:t>
      </w:r>
      <w:r w:rsidR="00162CEB" w:rsidRPr="000A1C37">
        <w:rPr>
          <w:rFonts w:ascii="Arial" w:hAnsi="Arial" w:cs="Arial"/>
          <w:sz w:val="22"/>
          <w:szCs w:val="22"/>
          <w:highlight w:val="lightGray"/>
        </w:rPr>
        <w:t>, die Vorgaben</w:t>
      </w:r>
      <w:r w:rsidRPr="000A1C37">
        <w:rPr>
          <w:rFonts w:ascii="Arial" w:hAnsi="Arial" w:cs="Arial"/>
          <w:sz w:val="22"/>
          <w:szCs w:val="22"/>
          <w:highlight w:val="lightGray"/>
        </w:rPr>
        <w:t xml:space="preserve"> bzgl. 4. Reinigung und 7. Besondere Arbeitssituationen.</w:t>
      </w:r>
    </w:p>
    <w:p w14:paraId="48F64342" w14:textId="2492E7A0" w:rsidR="00905BF6" w:rsidRPr="000A1C37" w:rsidRDefault="00F47F83" w:rsidP="00A746F5">
      <w:pPr>
        <w:spacing w:before="240"/>
        <w:jc w:val="both"/>
        <w:rPr>
          <w:rStyle w:val="Hyperlink"/>
          <w:rFonts w:ascii="Arial" w:hAnsi="Arial" w:cs="Arial"/>
          <w:sz w:val="22"/>
          <w:szCs w:val="22"/>
        </w:rPr>
      </w:pPr>
      <w:hyperlink r:id="rId8" w:history="1">
        <w:r w:rsidR="00466C64" w:rsidRPr="000A1C37">
          <w:rPr>
            <w:rStyle w:val="Hyperlink"/>
            <w:rFonts w:ascii="Arial" w:hAnsi="Arial" w:cs="Arial"/>
            <w:sz w:val="22"/>
            <w:szCs w:val="22"/>
            <w:highlight w:val="lightGray"/>
          </w:rPr>
          <w:t>https://www.gastrosuisse.ch/de/angebot/branchenwissen/informationen-covid-19/branchen-schutzkonzept-unter-covid-19/</w:t>
        </w:r>
      </w:hyperlink>
    </w:p>
    <w:p w14:paraId="0BF9A343" w14:textId="741E8429" w:rsidR="00AF5018" w:rsidRPr="000A1C37" w:rsidRDefault="00AF5018" w:rsidP="00A746F5">
      <w:pPr>
        <w:spacing w:before="240"/>
        <w:jc w:val="both"/>
        <w:rPr>
          <w:rStyle w:val="Hyperlink"/>
          <w:rFonts w:ascii="Arial" w:hAnsi="Arial" w:cs="Arial"/>
          <w:b/>
          <w:bCs/>
          <w:color w:val="auto"/>
          <w:sz w:val="22"/>
          <w:szCs w:val="22"/>
          <w:highlight w:val="lightGray"/>
          <w:u w:val="none"/>
        </w:rPr>
      </w:pPr>
      <w:r w:rsidRPr="000A1C37">
        <w:rPr>
          <w:rStyle w:val="Hyperlink"/>
          <w:rFonts w:ascii="Arial" w:hAnsi="Arial" w:cs="Arial"/>
          <w:b/>
          <w:bCs/>
          <w:color w:val="auto"/>
          <w:sz w:val="22"/>
          <w:szCs w:val="22"/>
          <w:highlight w:val="lightGray"/>
          <w:u w:val="none"/>
        </w:rPr>
        <w:t>Anreise</w:t>
      </w:r>
    </w:p>
    <w:p w14:paraId="51C0FF52" w14:textId="2820D9A5" w:rsidR="00AF5018" w:rsidRPr="000A1C37" w:rsidRDefault="00AF5018" w:rsidP="00A746F5">
      <w:pPr>
        <w:spacing w:before="240"/>
        <w:jc w:val="both"/>
        <w:rPr>
          <w:rFonts w:ascii="Arial" w:hAnsi="Arial" w:cs="Arial"/>
          <w:b/>
          <w:bCs/>
          <w:sz w:val="22"/>
          <w:szCs w:val="22"/>
        </w:rPr>
      </w:pPr>
      <w:r w:rsidRPr="000A1C37">
        <w:rPr>
          <w:rFonts w:ascii="Arial" w:hAnsi="Arial" w:cs="Arial"/>
          <w:sz w:val="22"/>
          <w:szCs w:val="22"/>
          <w:highlight w:val="lightGray"/>
        </w:rPr>
        <w:t>Die Veranstalter empfehlen, dass die Anreise individuell und unter Einhaltung der für die Altersgruppe erforderlichen Abstandregelungen erfolgt. Auf die Benutzung öffentlicher Verkehrsmittel sollte, wenn möglich verzichtet werden.</w:t>
      </w:r>
    </w:p>
    <w:p w14:paraId="129C710D" w14:textId="2FBE3E5C" w:rsidR="00905BF6" w:rsidRDefault="00905BF6" w:rsidP="00A746F5">
      <w:pPr>
        <w:spacing w:before="240"/>
        <w:jc w:val="both"/>
        <w:rPr>
          <w:rFonts w:ascii="Arial" w:hAnsi="Arial" w:cs="Arial"/>
          <w:sz w:val="22"/>
          <w:szCs w:val="22"/>
        </w:rPr>
      </w:pPr>
    </w:p>
    <w:p w14:paraId="306B2118" w14:textId="77777777" w:rsidR="000A1C37" w:rsidRPr="000A1C37" w:rsidRDefault="000A1C37" w:rsidP="00A746F5">
      <w:pPr>
        <w:spacing w:before="240"/>
        <w:jc w:val="both"/>
        <w:rPr>
          <w:rFonts w:ascii="Arial" w:hAnsi="Arial" w:cs="Arial"/>
          <w:sz w:val="22"/>
          <w:szCs w:val="22"/>
        </w:rPr>
      </w:pPr>
    </w:p>
    <w:p w14:paraId="11AB3E02" w14:textId="7923A374" w:rsidR="004562E5" w:rsidRPr="000A1C37" w:rsidRDefault="004562E5" w:rsidP="00096AE0">
      <w:pPr>
        <w:spacing w:before="240"/>
        <w:jc w:val="both"/>
        <w:rPr>
          <w:rFonts w:ascii="Arial" w:hAnsi="Arial" w:cs="Arial"/>
          <w:b/>
          <w:bCs/>
          <w:sz w:val="22"/>
          <w:szCs w:val="22"/>
        </w:rPr>
      </w:pPr>
      <w:r w:rsidRPr="000A1C37">
        <w:rPr>
          <w:rFonts w:ascii="Arial" w:hAnsi="Arial" w:cs="Arial"/>
          <w:b/>
          <w:bCs/>
          <w:sz w:val="22"/>
          <w:szCs w:val="22"/>
        </w:rPr>
        <w:lastRenderedPageBreak/>
        <w:t>Personal</w:t>
      </w:r>
    </w:p>
    <w:tbl>
      <w:tblPr>
        <w:tblStyle w:val="Tabellenraster"/>
        <w:tblW w:w="0" w:type="auto"/>
        <w:tblLook w:val="04A0" w:firstRow="1" w:lastRow="0" w:firstColumn="1" w:lastColumn="0" w:noHBand="0" w:noVBand="1"/>
      </w:tblPr>
      <w:tblGrid>
        <w:gridCol w:w="3960"/>
        <w:gridCol w:w="5095"/>
      </w:tblGrid>
      <w:tr w:rsidR="00705DB1" w:rsidRPr="000A1C37" w14:paraId="51D1CE27" w14:textId="77777777" w:rsidTr="00DE6077">
        <w:tc>
          <w:tcPr>
            <w:tcW w:w="3960" w:type="dxa"/>
          </w:tcPr>
          <w:p w14:paraId="0A172580" w14:textId="22975D29" w:rsidR="00705DB1" w:rsidRPr="000A1C37" w:rsidRDefault="00705DB1" w:rsidP="00DE6077">
            <w:pPr>
              <w:spacing w:before="240" w:after="0"/>
              <w:jc w:val="both"/>
              <w:rPr>
                <w:rFonts w:ascii="Arial" w:hAnsi="Arial" w:cs="Arial"/>
                <w:sz w:val="22"/>
                <w:szCs w:val="22"/>
              </w:rPr>
            </w:pPr>
            <w:r w:rsidRPr="000A1C37">
              <w:rPr>
                <w:rFonts w:ascii="Arial" w:hAnsi="Arial" w:cs="Arial"/>
                <w:sz w:val="22"/>
                <w:szCs w:val="22"/>
              </w:rPr>
              <w:t>Allgemeines</w:t>
            </w:r>
          </w:p>
        </w:tc>
        <w:tc>
          <w:tcPr>
            <w:tcW w:w="5095" w:type="dxa"/>
            <w:shd w:val="clear" w:color="auto" w:fill="F2F2F2" w:themeFill="background1" w:themeFillShade="F2"/>
          </w:tcPr>
          <w:p w14:paraId="35066808" w14:textId="6969857F" w:rsidR="00705DB1" w:rsidRPr="000A1C37" w:rsidRDefault="001E516A" w:rsidP="005A299A">
            <w:pPr>
              <w:spacing w:before="240"/>
              <w:jc w:val="both"/>
              <w:rPr>
                <w:rFonts w:ascii="Arial" w:hAnsi="Arial" w:cs="Arial"/>
                <w:sz w:val="22"/>
                <w:szCs w:val="22"/>
              </w:rPr>
            </w:pPr>
            <w:r w:rsidRPr="000A1C37">
              <w:rPr>
                <w:rFonts w:ascii="Arial" w:hAnsi="Arial" w:cs="Arial"/>
                <w:sz w:val="22"/>
                <w:szCs w:val="22"/>
              </w:rPr>
              <w:t>Wer sich k</w:t>
            </w:r>
            <w:r w:rsidR="00705DB1" w:rsidRPr="000A1C37">
              <w:rPr>
                <w:rFonts w:ascii="Arial" w:hAnsi="Arial" w:cs="Arial"/>
                <w:sz w:val="22"/>
                <w:szCs w:val="22"/>
              </w:rPr>
              <w:t>rank fühlt, meldet dies dem Arbeitgeber und bleibt zuhause.</w:t>
            </w:r>
          </w:p>
        </w:tc>
      </w:tr>
      <w:tr w:rsidR="004562E5" w:rsidRPr="000A1C37" w14:paraId="20F2E006" w14:textId="77777777" w:rsidTr="00DE6077">
        <w:tc>
          <w:tcPr>
            <w:tcW w:w="3960" w:type="dxa"/>
          </w:tcPr>
          <w:p w14:paraId="656B3DC9" w14:textId="77777777" w:rsidR="004562E5" w:rsidRPr="000A1C37" w:rsidRDefault="004562E5" w:rsidP="00DE6077">
            <w:pPr>
              <w:spacing w:before="240" w:after="0"/>
              <w:jc w:val="both"/>
              <w:rPr>
                <w:rFonts w:ascii="Arial" w:hAnsi="Arial" w:cs="Arial"/>
                <w:sz w:val="22"/>
                <w:szCs w:val="22"/>
              </w:rPr>
            </w:pPr>
            <w:r w:rsidRPr="000A1C37">
              <w:rPr>
                <w:rFonts w:ascii="Arial" w:hAnsi="Arial" w:cs="Arial"/>
                <w:sz w:val="22"/>
                <w:szCs w:val="22"/>
              </w:rPr>
              <w:t>Abstand</w:t>
            </w:r>
          </w:p>
        </w:tc>
        <w:tc>
          <w:tcPr>
            <w:tcW w:w="5095" w:type="dxa"/>
            <w:shd w:val="clear" w:color="auto" w:fill="F2F2F2" w:themeFill="background1" w:themeFillShade="F2"/>
          </w:tcPr>
          <w:p w14:paraId="2CBE709C" w14:textId="24A7B23D" w:rsidR="004562E5" w:rsidRPr="000A1C37" w:rsidRDefault="004562E5" w:rsidP="00905BF6">
            <w:pPr>
              <w:spacing w:before="240"/>
              <w:jc w:val="both"/>
              <w:rPr>
                <w:rFonts w:ascii="Arial" w:hAnsi="Arial" w:cs="Arial"/>
                <w:sz w:val="22"/>
                <w:szCs w:val="22"/>
              </w:rPr>
            </w:pPr>
            <w:r w:rsidRPr="000A1C37">
              <w:rPr>
                <w:rFonts w:ascii="Arial" w:hAnsi="Arial" w:cs="Arial"/>
                <w:sz w:val="22"/>
                <w:szCs w:val="22"/>
              </w:rPr>
              <w:t xml:space="preserve">Die Teammitglieder </w:t>
            </w:r>
            <w:r w:rsidR="00905BF6" w:rsidRPr="000A1C37">
              <w:rPr>
                <w:rFonts w:ascii="Arial" w:hAnsi="Arial" w:cs="Arial"/>
                <w:sz w:val="22"/>
                <w:szCs w:val="22"/>
              </w:rPr>
              <w:t>versuchen, die</w:t>
            </w:r>
            <w:r w:rsidRPr="000A1C37">
              <w:rPr>
                <w:rFonts w:ascii="Arial" w:hAnsi="Arial" w:cs="Arial"/>
                <w:sz w:val="22"/>
                <w:szCs w:val="22"/>
              </w:rPr>
              <w:t xml:space="preserve"> 2</w:t>
            </w:r>
            <w:r w:rsidR="00905BF6" w:rsidRPr="000A1C37">
              <w:rPr>
                <w:rFonts w:ascii="Arial" w:hAnsi="Arial" w:cs="Arial"/>
                <w:sz w:val="22"/>
                <w:szCs w:val="22"/>
              </w:rPr>
              <w:t xml:space="preserve"> </w:t>
            </w:r>
            <w:r w:rsidRPr="000A1C37">
              <w:rPr>
                <w:rFonts w:ascii="Arial" w:hAnsi="Arial" w:cs="Arial"/>
                <w:sz w:val="22"/>
                <w:szCs w:val="22"/>
              </w:rPr>
              <w:t xml:space="preserve">m Distanz untereinander und zu den Kindern </w:t>
            </w:r>
            <w:r w:rsidR="00602FDD" w:rsidRPr="000A1C37">
              <w:rPr>
                <w:rFonts w:ascii="Arial" w:hAnsi="Arial" w:cs="Arial"/>
                <w:sz w:val="22"/>
                <w:szCs w:val="22"/>
              </w:rPr>
              <w:t xml:space="preserve">/ Jugendlichen </w:t>
            </w:r>
            <w:r w:rsidRPr="000A1C37">
              <w:rPr>
                <w:rFonts w:ascii="Arial" w:hAnsi="Arial" w:cs="Arial"/>
                <w:sz w:val="22"/>
                <w:szCs w:val="22"/>
              </w:rPr>
              <w:t>ein</w:t>
            </w:r>
            <w:r w:rsidR="00EE3266" w:rsidRPr="000A1C37">
              <w:rPr>
                <w:rFonts w:ascii="Arial" w:hAnsi="Arial" w:cs="Arial"/>
                <w:sz w:val="22"/>
                <w:szCs w:val="22"/>
              </w:rPr>
              <w:t xml:space="preserve">zuhalten, wenn nicht möglich soll dieser so </w:t>
            </w:r>
            <w:r w:rsidR="00905BF6" w:rsidRPr="000A1C37">
              <w:rPr>
                <w:rFonts w:ascii="Arial" w:hAnsi="Arial" w:cs="Arial"/>
                <w:sz w:val="22"/>
                <w:szCs w:val="22"/>
              </w:rPr>
              <w:t>gross</w:t>
            </w:r>
            <w:r w:rsidR="00EE3266" w:rsidRPr="000A1C37">
              <w:rPr>
                <w:rFonts w:ascii="Arial" w:hAnsi="Arial" w:cs="Arial"/>
                <w:sz w:val="22"/>
                <w:szCs w:val="22"/>
              </w:rPr>
              <w:t xml:space="preserve"> wie möglich gehalten werden. </w:t>
            </w:r>
          </w:p>
        </w:tc>
      </w:tr>
      <w:tr w:rsidR="004562E5" w:rsidRPr="000A1C37" w14:paraId="7CEAB0FC" w14:textId="77777777" w:rsidTr="00DE6077">
        <w:tc>
          <w:tcPr>
            <w:tcW w:w="3960" w:type="dxa"/>
          </w:tcPr>
          <w:p w14:paraId="2089075F" w14:textId="1CFDE756" w:rsidR="004562E5" w:rsidRPr="000A1C37" w:rsidRDefault="00602FDD" w:rsidP="00DE6077">
            <w:pPr>
              <w:spacing w:before="240" w:after="0"/>
              <w:jc w:val="both"/>
              <w:rPr>
                <w:rFonts w:ascii="Arial" w:hAnsi="Arial" w:cs="Arial"/>
                <w:sz w:val="22"/>
                <w:szCs w:val="22"/>
              </w:rPr>
            </w:pPr>
            <w:r w:rsidRPr="000A1C37">
              <w:rPr>
                <w:rFonts w:ascii="Arial" w:hAnsi="Arial" w:cs="Arial"/>
                <w:sz w:val="22"/>
                <w:szCs w:val="22"/>
              </w:rPr>
              <w:t>Hygiene</w:t>
            </w:r>
          </w:p>
        </w:tc>
        <w:tc>
          <w:tcPr>
            <w:tcW w:w="5095" w:type="dxa"/>
            <w:shd w:val="clear" w:color="auto" w:fill="F2F2F2" w:themeFill="background1" w:themeFillShade="F2"/>
          </w:tcPr>
          <w:p w14:paraId="625F4BC5" w14:textId="7985AEE3" w:rsidR="004562E5" w:rsidRPr="000A1C37" w:rsidRDefault="00705DB1" w:rsidP="005A299A">
            <w:pPr>
              <w:spacing w:before="240"/>
              <w:jc w:val="both"/>
              <w:rPr>
                <w:rFonts w:ascii="Arial" w:hAnsi="Arial" w:cs="Arial"/>
                <w:sz w:val="22"/>
                <w:szCs w:val="22"/>
              </w:rPr>
            </w:pPr>
            <w:r w:rsidRPr="000A1C37">
              <w:rPr>
                <w:rFonts w:ascii="Arial" w:hAnsi="Arial" w:cs="Arial"/>
                <w:sz w:val="22"/>
                <w:szCs w:val="22"/>
              </w:rPr>
              <w:t>Die Teammitglieder waschen sich regelmässig die Hände.</w:t>
            </w:r>
          </w:p>
        </w:tc>
      </w:tr>
      <w:tr w:rsidR="00705DB1" w:rsidRPr="000A1C37" w14:paraId="3374B88F" w14:textId="77777777" w:rsidTr="00DE6077">
        <w:tc>
          <w:tcPr>
            <w:tcW w:w="3960" w:type="dxa"/>
          </w:tcPr>
          <w:p w14:paraId="62152F1C" w14:textId="51336113" w:rsidR="00705DB1" w:rsidRPr="000A1C37" w:rsidRDefault="00001644" w:rsidP="00DE6077">
            <w:pPr>
              <w:spacing w:before="240" w:after="0"/>
              <w:jc w:val="both"/>
              <w:rPr>
                <w:rFonts w:ascii="Arial" w:hAnsi="Arial" w:cs="Arial"/>
                <w:sz w:val="22"/>
                <w:szCs w:val="22"/>
              </w:rPr>
            </w:pPr>
            <w:r w:rsidRPr="000A1C37">
              <w:rPr>
                <w:rFonts w:ascii="Arial" w:hAnsi="Arial" w:cs="Arial"/>
                <w:sz w:val="22"/>
                <w:szCs w:val="22"/>
              </w:rPr>
              <w:t>Sitzungen</w:t>
            </w:r>
          </w:p>
        </w:tc>
        <w:tc>
          <w:tcPr>
            <w:tcW w:w="5095" w:type="dxa"/>
            <w:shd w:val="clear" w:color="auto" w:fill="F2F2F2" w:themeFill="background1" w:themeFillShade="F2"/>
          </w:tcPr>
          <w:p w14:paraId="61BD3A5C" w14:textId="3340B8E3" w:rsidR="00705DB1" w:rsidRPr="000A1C37" w:rsidRDefault="00C51E21" w:rsidP="005A299A">
            <w:pPr>
              <w:spacing w:before="240"/>
              <w:jc w:val="both"/>
              <w:rPr>
                <w:rFonts w:ascii="Arial" w:hAnsi="Arial" w:cs="Arial"/>
                <w:sz w:val="22"/>
                <w:szCs w:val="22"/>
              </w:rPr>
            </w:pPr>
            <w:r w:rsidRPr="000A1C37">
              <w:rPr>
                <w:rFonts w:ascii="Arial" w:hAnsi="Arial" w:cs="Arial"/>
                <w:sz w:val="22"/>
                <w:szCs w:val="22"/>
              </w:rPr>
              <w:t xml:space="preserve">Sitzungen werden in Räumen abgehalten, in denen pro Person vier Quadratmeter zur Verfügung stehen. </w:t>
            </w:r>
          </w:p>
        </w:tc>
      </w:tr>
    </w:tbl>
    <w:p w14:paraId="12F4893C" w14:textId="6E8A0CD3" w:rsidR="002F7B19" w:rsidRPr="000A1C37" w:rsidRDefault="002F7B19" w:rsidP="002F7B19">
      <w:pPr>
        <w:spacing w:before="240"/>
        <w:jc w:val="both"/>
        <w:rPr>
          <w:rFonts w:ascii="Arial" w:hAnsi="Arial" w:cs="Arial"/>
          <w:b/>
          <w:bCs/>
          <w:sz w:val="22"/>
          <w:szCs w:val="22"/>
        </w:rPr>
      </w:pPr>
      <w:r w:rsidRPr="000A1C37">
        <w:rPr>
          <w:rFonts w:ascii="Arial" w:hAnsi="Arial" w:cs="Arial"/>
          <w:b/>
          <w:bCs/>
          <w:sz w:val="22"/>
          <w:szCs w:val="22"/>
        </w:rPr>
        <w:t xml:space="preserve">Informationen und Massnahmen zum Angebot </w:t>
      </w:r>
    </w:p>
    <w:tbl>
      <w:tblPr>
        <w:tblStyle w:val="Tabellenraster"/>
        <w:tblW w:w="0" w:type="auto"/>
        <w:tblLook w:val="04A0" w:firstRow="1" w:lastRow="0" w:firstColumn="1" w:lastColumn="0" w:noHBand="0" w:noVBand="1"/>
      </w:tblPr>
      <w:tblGrid>
        <w:gridCol w:w="3960"/>
        <w:gridCol w:w="5095"/>
      </w:tblGrid>
      <w:tr w:rsidR="002F7B19" w:rsidRPr="000A1C37" w14:paraId="220002EB" w14:textId="77777777" w:rsidTr="00D34957">
        <w:tc>
          <w:tcPr>
            <w:tcW w:w="3960" w:type="dxa"/>
          </w:tcPr>
          <w:p w14:paraId="2AD15F63" w14:textId="55AD54EE" w:rsidR="002F7B19" w:rsidRPr="000A1C37" w:rsidRDefault="002F7B19" w:rsidP="002F7B19">
            <w:pPr>
              <w:spacing w:before="240" w:after="0"/>
              <w:jc w:val="both"/>
              <w:rPr>
                <w:rFonts w:ascii="Arial" w:hAnsi="Arial" w:cs="Arial"/>
                <w:sz w:val="22"/>
                <w:szCs w:val="22"/>
              </w:rPr>
            </w:pPr>
          </w:p>
        </w:tc>
        <w:tc>
          <w:tcPr>
            <w:tcW w:w="5095" w:type="dxa"/>
            <w:shd w:val="clear" w:color="auto" w:fill="F2F2F2" w:themeFill="background1" w:themeFillShade="F2"/>
          </w:tcPr>
          <w:p w14:paraId="3D452DEF" w14:textId="5E42DC15" w:rsidR="002F7B19" w:rsidRPr="000A1C37" w:rsidRDefault="002F7B19" w:rsidP="00D34957">
            <w:pPr>
              <w:spacing w:before="240"/>
              <w:jc w:val="both"/>
              <w:rPr>
                <w:rFonts w:ascii="Arial" w:hAnsi="Arial" w:cs="Arial"/>
                <w:sz w:val="22"/>
                <w:szCs w:val="22"/>
              </w:rPr>
            </w:pPr>
          </w:p>
        </w:tc>
      </w:tr>
      <w:tr w:rsidR="002F7B19" w:rsidRPr="000A1C37" w14:paraId="5F2CFBF7" w14:textId="77777777" w:rsidTr="00D34957">
        <w:tc>
          <w:tcPr>
            <w:tcW w:w="3960" w:type="dxa"/>
          </w:tcPr>
          <w:p w14:paraId="757CA3B8" w14:textId="0F07E887" w:rsidR="002F7B19" w:rsidRPr="000A1C37" w:rsidRDefault="002F7B19" w:rsidP="00D34957">
            <w:pPr>
              <w:spacing w:before="240" w:after="0"/>
              <w:jc w:val="both"/>
              <w:rPr>
                <w:rFonts w:ascii="Arial" w:hAnsi="Arial" w:cs="Arial"/>
                <w:sz w:val="22"/>
                <w:szCs w:val="22"/>
              </w:rPr>
            </w:pPr>
          </w:p>
        </w:tc>
        <w:tc>
          <w:tcPr>
            <w:tcW w:w="5095" w:type="dxa"/>
            <w:shd w:val="clear" w:color="auto" w:fill="F2F2F2" w:themeFill="background1" w:themeFillShade="F2"/>
          </w:tcPr>
          <w:p w14:paraId="49A1CC72" w14:textId="2A99177E" w:rsidR="002F7B19" w:rsidRPr="000A1C37" w:rsidRDefault="002F7B19" w:rsidP="00D34957">
            <w:pPr>
              <w:spacing w:before="240"/>
              <w:jc w:val="both"/>
              <w:rPr>
                <w:rFonts w:ascii="Arial" w:hAnsi="Arial" w:cs="Arial"/>
                <w:sz w:val="22"/>
                <w:szCs w:val="22"/>
              </w:rPr>
            </w:pPr>
          </w:p>
        </w:tc>
      </w:tr>
      <w:tr w:rsidR="002F7B19" w:rsidRPr="000A1C37" w14:paraId="149C5282" w14:textId="77777777" w:rsidTr="00D34957">
        <w:tc>
          <w:tcPr>
            <w:tcW w:w="3960" w:type="dxa"/>
          </w:tcPr>
          <w:p w14:paraId="5BCB28AB" w14:textId="46D5DF3B" w:rsidR="002F7B19" w:rsidRPr="000A1C37" w:rsidRDefault="002F7B19" w:rsidP="00D34957">
            <w:pPr>
              <w:spacing w:before="240" w:after="0"/>
              <w:jc w:val="both"/>
              <w:rPr>
                <w:rFonts w:ascii="Arial" w:hAnsi="Arial" w:cs="Arial"/>
                <w:sz w:val="22"/>
                <w:szCs w:val="22"/>
              </w:rPr>
            </w:pPr>
          </w:p>
        </w:tc>
        <w:tc>
          <w:tcPr>
            <w:tcW w:w="5095" w:type="dxa"/>
            <w:shd w:val="clear" w:color="auto" w:fill="F2F2F2" w:themeFill="background1" w:themeFillShade="F2"/>
          </w:tcPr>
          <w:p w14:paraId="1BE3FE37" w14:textId="3B7FE10C" w:rsidR="002F7B19" w:rsidRPr="000A1C37" w:rsidRDefault="002F7B19" w:rsidP="00D34957">
            <w:pPr>
              <w:spacing w:before="240"/>
              <w:jc w:val="both"/>
              <w:rPr>
                <w:rFonts w:ascii="Arial" w:hAnsi="Arial" w:cs="Arial"/>
                <w:sz w:val="22"/>
                <w:szCs w:val="22"/>
              </w:rPr>
            </w:pPr>
          </w:p>
        </w:tc>
      </w:tr>
      <w:tr w:rsidR="002F7B19" w:rsidRPr="000A1C37" w14:paraId="2099D216" w14:textId="77777777" w:rsidTr="00D34957">
        <w:tc>
          <w:tcPr>
            <w:tcW w:w="3960" w:type="dxa"/>
          </w:tcPr>
          <w:p w14:paraId="4C16067D" w14:textId="26E4749F" w:rsidR="002F7B19" w:rsidRPr="000A1C37" w:rsidRDefault="002F7B19" w:rsidP="00D34957">
            <w:pPr>
              <w:spacing w:before="240" w:after="0"/>
              <w:jc w:val="both"/>
              <w:rPr>
                <w:rFonts w:ascii="Arial" w:hAnsi="Arial" w:cs="Arial"/>
                <w:sz w:val="22"/>
                <w:szCs w:val="22"/>
              </w:rPr>
            </w:pPr>
          </w:p>
        </w:tc>
        <w:tc>
          <w:tcPr>
            <w:tcW w:w="5095" w:type="dxa"/>
            <w:shd w:val="clear" w:color="auto" w:fill="F2F2F2" w:themeFill="background1" w:themeFillShade="F2"/>
          </w:tcPr>
          <w:p w14:paraId="0403CB45" w14:textId="65B15234" w:rsidR="002F7B19" w:rsidRPr="000A1C37" w:rsidRDefault="002F7B19" w:rsidP="00D34957">
            <w:pPr>
              <w:spacing w:before="240"/>
              <w:jc w:val="both"/>
              <w:rPr>
                <w:rFonts w:ascii="Arial" w:hAnsi="Arial" w:cs="Arial"/>
                <w:sz w:val="22"/>
                <w:szCs w:val="22"/>
              </w:rPr>
            </w:pPr>
          </w:p>
        </w:tc>
      </w:tr>
    </w:tbl>
    <w:p w14:paraId="539F12AE" w14:textId="4B992C5A" w:rsidR="00243A71" w:rsidRPr="000A1C37" w:rsidRDefault="00AF5018" w:rsidP="00186789">
      <w:pPr>
        <w:spacing w:before="240"/>
        <w:jc w:val="both"/>
        <w:rPr>
          <w:rFonts w:ascii="Arial" w:hAnsi="Arial" w:cs="Arial"/>
          <w:bCs/>
          <w:sz w:val="22"/>
          <w:szCs w:val="22"/>
        </w:rPr>
      </w:pPr>
      <w:r w:rsidRPr="000A1C37">
        <w:rPr>
          <w:rFonts w:ascii="Arial" w:hAnsi="Arial" w:cs="Arial"/>
          <w:bCs/>
          <w:sz w:val="22"/>
          <w:szCs w:val="22"/>
        </w:rPr>
        <w:t>6.6.</w:t>
      </w:r>
      <w:r w:rsidR="00186789" w:rsidRPr="000A1C37">
        <w:rPr>
          <w:rFonts w:ascii="Arial" w:hAnsi="Arial" w:cs="Arial"/>
          <w:bCs/>
          <w:sz w:val="22"/>
          <w:szCs w:val="22"/>
        </w:rPr>
        <w:t xml:space="preserve"> 2020</w:t>
      </w:r>
      <w:r w:rsidR="00186789" w:rsidRPr="000A1C37">
        <w:rPr>
          <w:rFonts w:ascii="Arial" w:hAnsi="Arial" w:cs="Arial"/>
          <w:bCs/>
          <w:sz w:val="22"/>
          <w:szCs w:val="22"/>
        </w:rPr>
        <w:tab/>
      </w:r>
      <w:r w:rsidR="00186789" w:rsidRPr="000A1C37">
        <w:rPr>
          <w:rFonts w:ascii="Arial" w:hAnsi="Arial" w:cs="Arial"/>
          <w:bCs/>
          <w:sz w:val="22"/>
          <w:szCs w:val="22"/>
        </w:rPr>
        <w:tab/>
        <w:t>Jugendfachstellen im Bistum Basel</w:t>
      </w:r>
    </w:p>
    <w:p w14:paraId="45232AE5" w14:textId="04B4BB5B" w:rsidR="00905BF6" w:rsidRPr="000A1C37" w:rsidRDefault="00905BF6" w:rsidP="002F7B19">
      <w:pPr>
        <w:pBdr>
          <w:bottom w:val="single" w:sz="4" w:space="1" w:color="auto"/>
        </w:pBdr>
        <w:spacing w:before="240"/>
        <w:jc w:val="both"/>
        <w:rPr>
          <w:rFonts w:ascii="Arial" w:hAnsi="Arial" w:cs="Arial"/>
          <w:b/>
          <w:bCs/>
          <w:sz w:val="22"/>
          <w:szCs w:val="22"/>
        </w:rPr>
      </w:pPr>
    </w:p>
    <w:p w14:paraId="0D847C5C" w14:textId="77777777" w:rsidR="00905BF6" w:rsidRPr="000A1C37" w:rsidRDefault="00905BF6">
      <w:pPr>
        <w:spacing w:after="160" w:line="259" w:lineRule="auto"/>
        <w:rPr>
          <w:rFonts w:ascii="Arial" w:hAnsi="Arial" w:cs="Arial"/>
          <w:b/>
          <w:bCs/>
          <w:sz w:val="22"/>
          <w:szCs w:val="22"/>
        </w:rPr>
      </w:pPr>
      <w:r w:rsidRPr="000A1C37">
        <w:rPr>
          <w:rFonts w:ascii="Arial" w:hAnsi="Arial" w:cs="Arial"/>
          <w:b/>
          <w:bCs/>
          <w:sz w:val="22"/>
          <w:szCs w:val="22"/>
        </w:rPr>
        <w:br w:type="page"/>
      </w:r>
    </w:p>
    <w:p w14:paraId="5FB7C069" w14:textId="71315B32" w:rsidR="002F7B19" w:rsidRPr="000A1C37" w:rsidRDefault="002F7B19" w:rsidP="002F7B19">
      <w:pPr>
        <w:pBdr>
          <w:bottom w:val="single" w:sz="4" w:space="1" w:color="auto"/>
        </w:pBdr>
        <w:spacing w:before="240"/>
        <w:jc w:val="both"/>
        <w:rPr>
          <w:rFonts w:ascii="Arial" w:hAnsi="Arial" w:cs="Arial"/>
          <w:b/>
          <w:bCs/>
          <w:sz w:val="22"/>
          <w:szCs w:val="22"/>
        </w:rPr>
      </w:pPr>
      <w:r w:rsidRPr="000A1C37">
        <w:rPr>
          <w:rFonts w:ascii="Arial" w:hAnsi="Arial" w:cs="Arial"/>
          <w:b/>
          <w:bCs/>
          <w:sz w:val="22"/>
          <w:szCs w:val="22"/>
        </w:rPr>
        <w:lastRenderedPageBreak/>
        <w:t xml:space="preserve">Anhang: Beispiele verschiedener Aktivitäten </w:t>
      </w:r>
    </w:p>
    <w:p w14:paraId="498C616E" w14:textId="03593143" w:rsidR="004562E5" w:rsidRPr="000A1C37" w:rsidRDefault="004562E5" w:rsidP="00BC4F36">
      <w:pPr>
        <w:spacing w:before="240" w:after="0"/>
        <w:jc w:val="both"/>
        <w:rPr>
          <w:rFonts w:ascii="Arial" w:hAnsi="Arial" w:cs="Arial"/>
          <w:b/>
          <w:bCs/>
          <w:sz w:val="22"/>
          <w:szCs w:val="22"/>
        </w:rPr>
      </w:pPr>
    </w:p>
    <w:p w14:paraId="7B2BDC58" w14:textId="29DBE2B7" w:rsidR="008722AB" w:rsidRPr="000A1C37" w:rsidRDefault="00ED7C1C" w:rsidP="002D28B0">
      <w:pPr>
        <w:spacing w:before="240" w:after="0"/>
        <w:jc w:val="both"/>
        <w:rPr>
          <w:rFonts w:ascii="Arial" w:hAnsi="Arial" w:cs="Arial"/>
          <w:b/>
          <w:bCs/>
          <w:sz w:val="22"/>
          <w:szCs w:val="22"/>
        </w:rPr>
      </w:pPr>
      <w:r w:rsidRPr="000A1C37">
        <w:rPr>
          <w:rFonts w:ascii="Arial" w:hAnsi="Arial" w:cs="Arial"/>
          <w:b/>
          <w:bCs/>
          <w:sz w:val="22"/>
          <w:szCs w:val="22"/>
        </w:rPr>
        <w:t>Beispiel</w:t>
      </w:r>
      <w:r w:rsidR="00B63EB7" w:rsidRPr="000A1C37">
        <w:rPr>
          <w:rFonts w:ascii="Arial" w:hAnsi="Arial" w:cs="Arial"/>
          <w:b/>
          <w:bCs/>
          <w:sz w:val="22"/>
          <w:szCs w:val="22"/>
        </w:rPr>
        <w:t xml:space="preserve"> 1:</w:t>
      </w:r>
      <w:r w:rsidR="00B63EB7" w:rsidRPr="000A1C37">
        <w:rPr>
          <w:rFonts w:ascii="Arial" w:hAnsi="Arial" w:cs="Arial"/>
          <w:b/>
          <w:bCs/>
          <w:sz w:val="22"/>
          <w:szCs w:val="22"/>
        </w:rPr>
        <w:tab/>
      </w:r>
      <w:r w:rsidR="00BA25AB" w:rsidRPr="000A1C37">
        <w:rPr>
          <w:rFonts w:ascii="Arial" w:hAnsi="Arial" w:cs="Arial"/>
          <w:b/>
          <w:bCs/>
          <w:sz w:val="22"/>
          <w:szCs w:val="22"/>
        </w:rPr>
        <w:t>Gruppenstunde Ministranten</w:t>
      </w:r>
      <w:r w:rsidRPr="000A1C37">
        <w:rPr>
          <w:rFonts w:ascii="Arial" w:hAnsi="Arial" w:cs="Arial"/>
          <w:b/>
          <w:bCs/>
          <w:sz w:val="22"/>
          <w:szCs w:val="22"/>
        </w:rPr>
        <w:t xml:space="preserve"> / </w:t>
      </w:r>
      <w:r w:rsidR="002D28B0" w:rsidRPr="000A1C37">
        <w:rPr>
          <w:rFonts w:ascii="Arial" w:hAnsi="Arial" w:cs="Arial"/>
          <w:b/>
          <w:bCs/>
          <w:sz w:val="22"/>
          <w:szCs w:val="22"/>
        </w:rPr>
        <w:t>Firmvorbereitung und offene Angebote mit fixen Gruppen</w:t>
      </w:r>
    </w:p>
    <w:p w14:paraId="739557B3" w14:textId="77777777" w:rsidR="002D28B0" w:rsidRPr="000A1C37" w:rsidRDefault="002D28B0" w:rsidP="002D28B0">
      <w:pPr>
        <w:spacing w:before="240" w:after="0"/>
        <w:jc w:val="both"/>
        <w:rPr>
          <w:rFonts w:ascii="Arial" w:hAnsi="Arial" w:cs="Arial"/>
          <w:b/>
          <w:bCs/>
          <w:sz w:val="22"/>
          <w:szCs w:val="22"/>
        </w:rPr>
      </w:pPr>
    </w:p>
    <w:tbl>
      <w:tblPr>
        <w:tblStyle w:val="Tabellenraster"/>
        <w:tblW w:w="0" w:type="auto"/>
        <w:tblLook w:val="04A0" w:firstRow="1" w:lastRow="0" w:firstColumn="1" w:lastColumn="0" w:noHBand="0" w:noVBand="1"/>
      </w:tblPr>
      <w:tblGrid>
        <w:gridCol w:w="3964"/>
        <w:gridCol w:w="5098"/>
      </w:tblGrid>
      <w:tr w:rsidR="001C6A93" w:rsidRPr="000A1C37" w14:paraId="39340C29" w14:textId="77777777" w:rsidTr="000B2C13">
        <w:tc>
          <w:tcPr>
            <w:tcW w:w="3964" w:type="dxa"/>
          </w:tcPr>
          <w:p w14:paraId="57C84E3D" w14:textId="77777777" w:rsidR="001C6A93" w:rsidRPr="000A1C37" w:rsidRDefault="001C6A93" w:rsidP="000B2C13">
            <w:pPr>
              <w:spacing w:before="240" w:after="0"/>
              <w:jc w:val="both"/>
              <w:rPr>
                <w:rFonts w:ascii="Arial" w:hAnsi="Arial" w:cs="Arial"/>
                <w:sz w:val="22"/>
                <w:szCs w:val="22"/>
              </w:rPr>
            </w:pPr>
            <w:r w:rsidRPr="000A1C37">
              <w:rPr>
                <w:rFonts w:ascii="Arial" w:hAnsi="Arial" w:cs="Arial"/>
                <w:sz w:val="22"/>
                <w:szCs w:val="22"/>
              </w:rPr>
              <w:t>Kurzbeschreibung des Angebotes</w:t>
            </w:r>
          </w:p>
        </w:tc>
        <w:tc>
          <w:tcPr>
            <w:tcW w:w="5098" w:type="dxa"/>
            <w:shd w:val="clear" w:color="auto" w:fill="F2F2F2" w:themeFill="background1" w:themeFillShade="F2"/>
          </w:tcPr>
          <w:p w14:paraId="7600F1FA" w14:textId="77777777" w:rsidR="00186789" w:rsidRPr="000A1C37" w:rsidRDefault="007D580B" w:rsidP="00186789">
            <w:pPr>
              <w:spacing w:before="240" w:after="0"/>
              <w:jc w:val="both"/>
              <w:rPr>
                <w:rFonts w:ascii="Arial" w:hAnsi="Arial" w:cs="Arial"/>
                <w:sz w:val="22"/>
                <w:szCs w:val="22"/>
              </w:rPr>
            </w:pPr>
            <w:r w:rsidRPr="000A1C37">
              <w:rPr>
                <w:rFonts w:ascii="Arial" w:hAnsi="Arial" w:cs="Arial"/>
                <w:sz w:val="22"/>
                <w:szCs w:val="22"/>
              </w:rPr>
              <w:t>Spiel</w:t>
            </w:r>
            <w:r w:rsidR="00DD425F" w:rsidRPr="000A1C37">
              <w:rPr>
                <w:rFonts w:ascii="Arial" w:hAnsi="Arial" w:cs="Arial"/>
                <w:sz w:val="22"/>
                <w:szCs w:val="22"/>
              </w:rPr>
              <w:t>-</w:t>
            </w:r>
            <w:r w:rsidRPr="000A1C37">
              <w:rPr>
                <w:rFonts w:ascii="Arial" w:hAnsi="Arial" w:cs="Arial"/>
                <w:sz w:val="22"/>
                <w:szCs w:val="22"/>
              </w:rPr>
              <w:t xml:space="preserve"> und Bastelnachmittage der Ministranten.</w:t>
            </w:r>
          </w:p>
          <w:p w14:paraId="3A6E6C0D" w14:textId="5A3BB760" w:rsidR="001C6A93" w:rsidRPr="000A1C37" w:rsidRDefault="002E518B" w:rsidP="00186789">
            <w:pPr>
              <w:spacing w:before="240" w:after="0"/>
              <w:jc w:val="both"/>
              <w:rPr>
                <w:rFonts w:ascii="Arial" w:hAnsi="Arial" w:cs="Arial"/>
                <w:sz w:val="22"/>
                <w:szCs w:val="22"/>
              </w:rPr>
            </w:pPr>
            <w:r w:rsidRPr="000A1C37">
              <w:rPr>
                <w:rFonts w:ascii="Arial" w:hAnsi="Arial" w:cs="Arial"/>
                <w:sz w:val="22"/>
                <w:szCs w:val="22"/>
              </w:rPr>
              <w:t>Firmvorbereitung im Pfarreiheim</w:t>
            </w:r>
            <w:r w:rsidR="00905BF6" w:rsidRPr="000A1C37">
              <w:rPr>
                <w:rFonts w:ascii="Arial" w:hAnsi="Arial" w:cs="Arial"/>
                <w:sz w:val="22"/>
                <w:szCs w:val="22"/>
              </w:rPr>
              <w:t>.</w:t>
            </w:r>
          </w:p>
        </w:tc>
      </w:tr>
      <w:tr w:rsidR="008722AB" w:rsidRPr="000A1C37" w14:paraId="72A3D34C" w14:textId="77777777" w:rsidTr="00DE6077">
        <w:tc>
          <w:tcPr>
            <w:tcW w:w="3964" w:type="dxa"/>
          </w:tcPr>
          <w:p w14:paraId="00728336" w14:textId="77777777" w:rsidR="008722AB" w:rsidRPr="000A1C37" w:rsidRDefault="008722AB" w:rsidP="00DE6077">
            <w:pPr>
              <w:spacing w:before="240" w:after="0"/>
              <w:jc w:val="both"/>
              <w:rPr>
                <w:rFonts w:ascii="Arial" w:hAnsi="Arial" w:cs="Arial"/>
                <w:sz w:val="22"/>
                <w:szCs w:val="22"/>
              </w:rPr>
            </w:pPr>
            <w:r w:rsidRPr="000A1C37">
              <w:rPr>
                <w:rFonts w:ascii="Arial" w:hAnsi="Arial" w:cs="Arial"/>
                <w:sz w:val="22"/>
                <w:szCs w:val="22"/>
              </w:rPr>
              <w:t>Zielgruppe</w:t>
            </w:r>
          </w:p>
          <w:p w14:paraId="228CF926" w14:textId="52F0F1A1" w:rsidR="00A746F5" w:rsidRPr="000A1C37" w:rsidRDefault="00A746F5" w:rsidP="00DE6077">
            <w:pPr>
              <w:spacing w:before="240" w:after="0"/>
              <w:jc w:val="both"/>
              <w:rPr>
                <w:rFonts w:ascii="Arial" w:hAnsi="Arial" w:cs="Arial"/>
                <w:sz w:val="22"/>
                <w:szCs w:val="22"/>
              </w:rPr>
            </w:pPr>
          </w:p>
        </w:tc>
        <w:tc>
          <w:tcPr>
            <w:tcW w:w="5098" w:type="dxa"/>
            <w:shd w:val="clear" w:color="auto" w:fill="F2F2F2" w:themeFill="background1" w:themeFillShade="F2"/>
          </w:tcPr>
          <w:p w14:paraId="4A4921D5" w14:textId="4DC1C5D4" w:rsidR="008722AB" w:rsidRPr="000A1C37" w:rsidRDefault="008722AB" w:rsidP="00BA25AB">
            <w:pPr>
              <w:spacing w:before="240" w:after="0"/>
              <w:jc w:val="both"/>
              <w:rPr>
                <w:rFonts w:ascii="Arial" w:hAnsi="Arial" w:cs="Arial"/>
                <w:sz w:val="22"/>
                <w:szCs w:val="22"/>
              </w:rPr>
            </w:pPr>
            <w:r w:rsidRPr="000A1C37">
              <w:rPr>
                <w:rFonts w:ascii="Arial" w:hAnsi="Arial" w:cs="Arial"/>
                <w:sz w:val="22"/>
                <w:szCs w:val="22"/>
              </w:rPr>
              <w:t xml:space="preserve">Kinder </w:t>
            </w:r>
            <w:r w:rsidR="00FE0467" w:rsidRPr="000A1C37">
              <w:rPr>
                <w:rFonts w:ascii="Arial" w:hAnsi="Arial" w:cs="Arial"/>
                <w:sz w:val="22"/>
                <w:szCs w:val="22"/>
              </w:rPr>
              <w:t>und Jugendliche 9–</w:t>
            </w:r>
            <w:r w:rsidR="002E518B" w:rsidRPr="000A1C37">
              <w:rPr>
                <w:rFonts w:ascii="Arial" w:hAnsi="Arial" w:cs="Arial"/>
                <w:sz w:val="22"/>
                <w:szCs w:val="22"/>
              </w:rPr>
              <w:t>18 Jahre</w:t>
            </w:r>
            <w:r w:rsidRPr="000A1C37">
              <w:rPr>
                <w:rFonts w:ascii="Arial" w:hAnsi="Arial" w:cs="Arial"/>
                <w:sz w:val="22"/>
                <w:szCs w:val="22"/>
              </w:rPr>
              <w:t xml:space="preserve"> </w:t>
            </w:r>
          </w:p>
        </w:tc>
      </w:tr>
      <w:tr w:rsidR="008722AB" w:rsidRPr="000A1C37" w14:paraId="7B002573" w14:textId="77777777" w:rsidTr="00DE6077">
        <w:tc>
          <w:tcPr>
            <w:tcW w:w="3964" w:type="dxa"/>
          </w:tcPr>
          <w:p w14:paraId="11EE1288" w14:textId="16A29A78" w:rsidR="008722AB" w:rsidRPr="000A1C37" w:rsidRDefault="008722AB" w:rsidP="00DE6077">
            <w:pPr>
              <w:spacing w:before="240" w:after="0"/>
              <w:jc w:val="both"/>
              <w:rPr>
                <w:rFonts w:ascii="Arial" w:hAnsi="Arial" w:cs="Arial"/>
                <w:sz w:val="22"/>
                <w:szCs w:val="22"/>
              </w:rPr>
            </w:pPr>
            <w:r w:rsidRPr="000A1C37">
              <w:rPr>
                <w:rFonts w:ascii="Arial" w:hAnsi="Arial" w:cs="Arial"/>
                <w:sz w:val="22"/>
                <w:szCs w:val="22"/>
              </w:rPr>
              <w:t>Raumangebot</w:t>
            </w:r>
          </w:p>
          <w:p w14:paraId="7549B210" w14:textId="77777777" w:rsidR="008722AB" w:rsidRPr="000A1C37" w:rsidRDefault="008722AB" w:rsidP="00DE6077">
            <w:pPr>
              <w:spacing w:before="240" w:after="0"/>
              <w:jc w:val="both"/>
              <w:rPr>
                <w:rFonts w:ascii="Arial" w:hAnsi="Arial" w:cs="Arial"/>
                <w:sz w:val="22"/>
                <w:szCs w:val="22"/>
              </w:rPr>
            </w:pPr>
          </w:p>
        </w:tc>
        <w:tc>
          <w:tcPr>
            <w:tcW w:w="5098" w:type="dxa"/>
            <w:shd w:val="clear" w:color="auto" w:fill="F2F2F2" w:themeFill="background1" w:themeFillShade="F2"/>
          </w:tcPr>
          <w:p w14:paraId="691D2466" w14:textId="7A1CCC22" w:rsidR="008722AB" w:rsidRPr="000A1C37" w:rsidRDefault="00A746F5" w:rsidP="008722AB">
            <w:pPr>
              <w:spacing w:before="240" w:after="0"/>
              <w:jc w:val="both"/>
              <w:rPr>
                <w:rFonts w:ascii="Arial" w:hAnsi="Arial" w:cs="Arial"/>
                <w:sz w:val="22"/>
                <w:szCs w:val="22"/>
              </w:rPr>
            </w:pPr>
            <w:r w:rsidRPr="000A1C37">
              <w:rPr>
                <w:rFonts w:ascii="Arial" w:hAnsi="Arial" w:cs="Arial"/>
                <w:sz w:val="22"/>
                <w:szCs w:val="22"/>
              </w:rPr>
              <w:t>Raum A</w:t>
            </w:r>
            <w:r w:rsidR="008722AB" w:rsidRPr="000A1C37">
              <w:rPr>
                <w:rFonts w:ascii="Arial" w:hAnsi="Arial" w:cs="Arial"/>
                <w:sz w:val="22"/>
                <w:szCs w:val="22"/>
              </w:rPr>
              <w:t xml:space="preserve"> </w:t>
            </w:r>
            <w:r w:rsidR="001B3092" w:rsidRPr="000A1C37">
              <w:rPr>
                <w:rFonts w:ascii="Arial" w:hAnsi="Arial" w:cs="Arial"/>
                <w:sz w:val="22"/>
                <w:szCs w:val="22"/>
              </w:rPr>
              <w:t>25</w:t>
            </w:r>
            <w:r w:rsidRPr="000A1C37">
              <w:rPr>
                <w:rFonts w:ascii="Arial" w:hAnsi="Arial" w:cs="Arial"/>
                <w:sz w:val="22"/>
                <w:szCs w:val="22"/>
              </w:rPr>
              <w:t xml:space="preserve"> </w:t>
            </w:r>
            <w:r w:rsidR="008722AB" w:rsidRPr="000A1C37">
              <w:rPr>
                <w:rFonts w:ascii="Arial" w:hAnsi="Arial" w:cs="Arial"/>
                <w:sz w:val="22"/>
                <w:szCs w:val="22"/>
              </w:rPr>
              <w:t xml:space="preserve">m2 </w:t>
            </w:r>
          </w:p>
          <w:p w14:paraId="7D59D9A9" w14:textId="3DD01F80" w:rsidR="001B3092" w:rsidRPr="000A1C37" w:rsidRDefault="008722AB" w:rsidP="005A299A">
            <w:pPr>
              <w:spacing w:before="240"/>
              <w:jc w:val="both"/>
              <w:rPr>
                <w:rFonts w:ascii="Arial" w:hAnsi="Arial" w:cs="Arial"/>
                <w:sz w:val="22"/>
                <w:szCs w:val="22"/>
              </w:rPr>
            </w:pPr>
            <w:r w:rsidRPr="000A1C37">
              <w:rPr>
                <w:rFonts w:ascii="Arial" w:hAnsi="Arial" w:cs="Arial"/>
                <w:sz w:val="22"/>
                <w:szCs w:val="22"/>
              </w:rPr>
              <w:t>Aussenraum XY m2</w:t>
            </w:r>
          </w:p>
        </w:tc>
      </w:tr>
      <w:tr w:rsidR="008722AB" w:rsidRPr="000A1C37" w14:paraId="1FD24541" w14:textId="77777777" w:rsidTr="00DE6077">
        <w:tc>
          <w:tcPr>
            <w:tcW w:w="3964" w:type="dxa"/>
          </w:tcPr>
          <w:p w14:paraId="4FA9A3B0" w14:textId="745541BF" w:rsidR="00A746F5" w:rsidRPr="000A1C37" w:rsidRDefault="008722AB" w:rsidP="00DE6077">
            <w:pPr>
              <w:spacing w:before="240" w:after="0"/>
              <w:jc w:val="both"/>
              <w:rPr>
                <w:rFonts w:ascii="Arial" w:hAnsi="Arial" w:cs="Arial"/>
                <w:sz w:val="22"/>
                <w:szCs w:val="22"/>
              </w:rPr>
            </w:pPr>
            <w:r w:rsidRPr="000A1C37">
              <w:rPr>
                <w:rFonts w:ascii="Arial" w:hAnsi="Arial" w:cs="Arial"/>
                <w:sz w:val="22"/>
                <w:szCs w:val="22"/>
              </w:rPr>
              <w:t>Gruppenzusammensetzung</w:t>
            </w:r>
          </w:p>
        </w:tc>
        <w:tc>
          <w:tcPr>
            <w:tcW w:w="5098" w:type="dxa"/>
            <w:shd w:val="clear" w:color="auto" w:fill="F2F2F2" w:themeFill="background1" w:themeFillShade="F2"/>
          </w:tcPr>
          <w:p w14:paraId="32EF4261" w14:textId="6A8F4CBF" w:rsidR="008722AB" w:rsidRPr="000A1C37" w:rsidRDefault="00905BF6" w:rsidP="00DE6077">
            <w:pPr>
              <w:spacing w:before="240" w:after="0"/>
              <w:jc w:val="both"/>
              <w:rPr>
                <w:rFonts w:ascii="Arial" w:hAnsi="Arial" w:cs="Arial"/>
                <w:sz w:val="22"/>
                <w:szCs w:val="22"/>
              </w:rPr>
            </w:pPr>
            <w:r w:rsidRPr="000A1C37">
              <w:rPr>
                <w:rFonts w:ascii="Arial" w:hAnsi="Arial" w:cs="Arial"/>
                <w:sz w:val="22"/>
                <w:szCs w:val="22"/>
              </w:rPr>
              <w:t>G</w:t>
            </w:r>
            <w:r w:rsidR="00ED7C1C" w:rsidRPr="000A1C37">
              <w:rPr>
                <w:rFonts w:ascii="Arial" w:hAnsi="Arial" w:cs="Arial"/>
                <w:sz w:val="22"/>
                <w:szCs w:val="22"/>
              </w:rPr>
              <w:t>leichbleibend</w:t>
            </w:r>
          </w:p>
        </w:tc>
      </w:tr>
      <w:tr w:rsidR="00600637" w:rsidRPr="000A1C37" w14:paraId="6CAD4160" w14:textId="77777777" w:rsidTr="00DE6077">
        <w:tc>
          <w:tcPr>
            <w:tcW w:w="3964" w:type="dxa"/>
          </w:tcPr>
          <w:p w14:paraId="5083797D" w14:textId="77777777" w:rsidR="00600637" w:rsidRPr="000A1C37" w:rsidRDefault="00600637" w:rsidP="00DE6077">
            <w:pPr>
              <w:spacing w:before="240" w:after="0"/>
              <w:jc w:val="both"/>
              <w:rPr>
                <w:rFonts w:ascii="Arial" w:hAnsi="Arial" w:cs="Arial"/>
                <w:sz w:val="22"/>
                <w:szCs w:val="22"/>
              </w:rPr>
            </w:pPr>
            <w:r w:rsidRPr="000A1C37">
              <w:rPr>
                <w:rFonts w:ascii="Arial" w:hAnsi="Arial" w:cs="Arial"/>
                <w:sz w:val="22"/>
                <w:szCs w:val="22"/>
              </w:rPr>
              <w:t>Gruppengrösse</w:t>
            </w:r>
          </w:p>
          <w:p w14:paraId="2DEE9CC7" w14:textId="3386AC0F" w:rsidR="00600637" w:rsidRPr="000A1C37" w:rsidRDefault="00600637" w:rsidP="00DE6077">
            <w:pPr>
              <w:spacing w:before="240" w:after="0"/>
              <w:jc w:val="both"/>
              <w:rPr>
                <w:rFonts w:ascii="Arial" w:hAnsi="Arial" w:cs="Arial"/>
                <w:sz w:val="22"/>
                <w:szCs w:val="22"/>
              </w:rPr>
            </w:pPr>
          </w:p>
        </w:tc>
        <w:tc>
          <w:tcPr>
            <w:tcW w:w="5098" w:type="dxa"/>
            <w:shd w:val="clear" w:color="auto" w:fill="F2F2F2" w:themeFill="background1" w:themeFillShade="F2"/>
          </w:tcPr>
          <w:p w14:paraId="36015882" w14:textId="6B3BF282" w:rsidR="00600637" w:rsidRPr="000A1C37" w:rsidRDefault="002E518B" w:rsidP="00DE6077">
            <w:pPr>
              <w:spacing w:before="240" w:after="0"/>
              <w:jc w:val="both"/>
              <w:rPr>
                <w:rFonts w:ascii="Arial" w:hAnsi="Arial" w:cs="Arial"/>
                <w:sz w:val="22"/>
                <w:szCs w:val="22"/>
              </w:rPr>
            </w:pPr>
            <w:r w:rsidRPr="000A1C37">
              <w:rPr>
                <w:rFonts w:ascii="Arial" w:hAnsi="Arial" w:cs="Arial"/>
                <w:sz w:val="22"/>
                <w:szCs w:val="22"/>
              </w:rPr>
              <w:t>Den Gegebenheit</w:t>
            </w:r>
            <w:r w:rsidR="00AE0FE9" w:rsidRPr="000A1C37">
              <w:rPr>
                <w:rFonts w:ascii="Arial" w:hAnsi="Arial" w:cs="Arial"/>
                <w:sz w:val="22"/>
                <w:szCs w:val="22"/>
              </w:rPr>
              <w:t>en angepasst. Der Abstand von 2</w:t>
            </w:r>
            <w:r w:rsidR="00905BF6" w:rsidRPr="000A1C37">
              <w:rPr>
                <w:rFonts w:ascii="Arial" w:hAnsi="Arial" w:cs="Arial"/>
                <w:sz w:val="22"/>
                <w:szCs w:val="22"/>
              </w:rPr>
              <w:t xml:space="preserve"> </w:t>
            </w:r>
            <w:r w:rsidRPr="000A1C37">
              <w:rPr>
                <w:rFonts w:ascii="Arial" w:hAnsi="Arial" w:cs="Arial"/>
                <w:sz w:val="22"/>
                <w:szCs w:val="22"/>
              </w:rPr>
              <w:t xml:space="preserve">m sollte eingehalten werden können. Wenn nicht, muss die Nachverfolgung garantiert sein. </w:t>
            </w:r>
          </w:p>
        </w:tc>
      </w:tr>
      <w:tr w:rsidR="008174E1" w:rsidRPr="000A1C37" w14:paraId="28B57E43" w14:textId="77777777" w:rsidTr="00DE6077">
        <w:tc>
          <w:tcPr>
            <w:tcW w:w="3964" w:type="dxa"/>
          </w:tcPr>
          <w:p w14:paraId="3359A120" w14:textId="041C6314" w:rsidR="008174E1" w:rsidRPr="000A1C37" w:rsidRDefault="007D580B" w:rsidP="00DE6077">
            <w:pPr>
              <w:spacing w:before="240" w:after="0"/>
              <w:jc w:val="both"/>
              <w:rPr>
                <w:rFonts w:ascii="Arial" w:hAnsi="Arial" w:cs="Arial"/>
                <w:sz w:val="22"/>
                <w:szCs w:val="22"/>
              </w:rPr>
            </w:pPr>
            <w:r w:rsidRPr="000A1C37">
              <w:rPr>
                <w:rFonts w:ascii="Arial" w:hAnsi="Arial" w:cs="Arial"/>
                <w:sz w:val="22"/>
                <w:szCs w:val="22"/>
              </w:rPr>
              <w:t>Zeitpunkt</w:t>
            </w:r>
          </w:p>
        </w:tc>
        <w:tc>
          <w:tcPr>
            <w:tcW w:w="5098" w:type="dxa"/>
            <w:shd w:val="clear" w:color="auto" w:fill="F2F2F2" w:themeFill="background1" w:themeFillShade="F2"/>
          </w:tcPr>
          <w:p w14:paraId="10871175" w14:textId="7F8C4BED" w:rsidR="008174E1" w:rsidRPr="000A1C37" w:rsidRDefault="008174E1" w:rsidP="005A299A">
            <w:pPr>
              <w:spacing w:before="240"/>
              <w:jc w:val="both"/>
              <w:rPr>
                <w:rFonts w:ascii="Arial" w:hAnsi="Arial" w:cs="Arial"/>
                <w:sz w:val="22"/>
                <w:szCs w:val="22"/>
              </w:rPr>
            </w:pPr>
            <w:r w:rsidRPr="000A1C37">
              <w:rPr>
                <w:rFonts w:ascii="Arial" w:hAnsi="Arial" w:cs="Arial"/>
                <w:sz w:val="22"/>
                <w:szCs w:val="22"/>
              </w:rPr>
              <w:t>Tage und Zeiten</w:t>
            </w:r>
          </w:p>
        </w:tc>
      </w:tr>
      <w:tr w:rsidR="006C461F" w:rsidRPr="000A1C37" w14:paraId="0E165BF5" w14:textId="77777777" w:rsidTr="00DE6077">
        <w:tc>
          <w:tcPr>
            <w:tcW w:w="3964" w:type="dxa"/>
          </w:tcPr>
          <w:p w14:paraId="094F7BDE" w14:textId="255E6B3A" w:rsidR="006C461F" w:rsidRPr="000A1C37" w:rsidRDefault="006C461F" w:rsidP="00DE6077">
            <w:pPr>
              <w:spacing w:before="240" w:after="0"/>
              <w:jc w:val="both"/>
              <w:rPr>
                <w:rFonts w:ascii="Arial" w:hAnsi="Arial" w:cs="Arial"/>
                <w:sz w:val="22"/>
                <w:szCs w:val="22"/>
              </w:rPr>
            </w:pPr>
            <w:r w:rsidRPr="000A1C37">
              <w:rPr>
                <w:rFonts w:ascii="Arial" w:hAnsi="Arial" w:cs="Arial"/>
                <w:sz w:val="22"/>
                <w:szCs w:val="22"/>
              </w:rPr>
              <w:t>Verpflegung</w:t>
            </w:r>
          </w:p>
        </w:tc>
        <w:tc>
          <w:tcPr>
            <w:tcW w:w="5098" w:type="dxa"/>
            <w:shd w:val="clear" w:color="auto" w:fill="F2F2F2" w:themeFill="background1" w:themeFillShade="F2"/>
          </w:tcPr>
          <w:p w14:paraId="5833E936" w14:textId="5D9B0B57" w:rsidR="006C461F" w:rsidRPr="000A1C37" w:rsidRDefault="00ED7C1C" w:rsidP="00A746F5">
            <w:pPr>
              <w:spacing w:before="240" w:after="0"/>
              <w:jc w:val="both"/>
              <w:rPr>
                <w:rFonts w:ascii="Arial" w:hAnsi="Arial" w:cs="Arial"/>
                <w:sz w:val="22"/>
                <w:szCs w:val="22"/>
              </w:rPr>
            </w:pPr>
            <w:r w:rsidRPr="000A1C37">
              <w:rPr>
                <w:rFonts w:ascii="Arial" w:hAnsi="Arial" w:cs="Arial"/>
                <w:sz w:val="22"/>
                <w:szCs w:val="22"/>
              </w:rPr>
              <w:t>Die Kinder bringen ihr</w:t>
            </w:r>
            <w:r w:rsidR="00905BF6" w:rsidRPr="000A1C37">
              <w:rPr>
                <w:rFonts w:ascii="Arial" w:hAnsi="Arial" w:cs="Arial"/>
                <w:sz w:val="22"/>
                <w:szCs w:val="22"/>
              </w:rPr>
              <w:t>en</w:t>
            </w:r>
            <w:r w:rsidRPr="000A1C37">
              <w:rPr>
                <w:rFonts w:ascii="Arial" w:hAnsi="Arial" w:cs="Arial"/>
                <w:sz w:val="22"/>
                <w:szCs w:val="22"/>
              </w:rPr>
              <w:t xml:space="preserve"> </w:t>
            </w:r>
            <w:r w:rsidR="004B3E7F" w:rsidRPr="000A1C37">
              <w:rPr>
                <w:rFonts w:ascii="Arial" w:hAnsi="Arial" w:cs="Arial"/>
                <w:sz w:val="22"/>
                <w:szCs w:val="22"/>
              </w:rPr>
              <w:t>Zvieri</w:t>
            </w:r>
            <w:r w:rsidR="006C461F" w:rsidRPr="000A1C37">
              <w:rPr>
                <w:rFonts w:ascii="Arial" w:hAnsi="Arial" w:cs="Arial"/>
                <w:sz w:val="22"/>
                <w:szCs w:val="22"/>
              </w:rPr>
              <w:t xml:space="preserve"> selbst mit.</w:t>
            </w:r>
          </w:p>
          <w:p w14:paraId="494F9BBC" w14:textId="5A869615" w:rsidR="006C461F" w:rsidRPr="000A1C37" w:rsidRDefault="006C461F" w:rsidP="005A299A">
            <w:pPr>
              <w:spacing w:before="240"/>
              <w:jc w:val="both"/>
              <w:rPr>
                <w:rFonts w:ascii="Arial" w:hAnsi="Arial" w:cs="Arial"/>
                <w:sz w:val="22"/>
                <w:szCs w:val="22"/>
              </w:rPr>
            </w:pPr>
            <w:r w:rsidRPr="000A1C37">
              <w:rPr>
                <w:rFonts w:ascii="Arial" w:hAnsi="Arial" w:cs="Arial"/>
                <w:sz w:val="22"/>
                <w:szCs w:val="22"/>
              </w:rPr>
              <w:t>Es werden keine Speisen, Getränke und Geschirr geteilt.</w:t>
            </w:r>
          </w:p>
        </w:tc>
      </w:tr>
    </w:tbl>
    <w:p w14:paraId="4BA74704" w14:textId="47398546" w:rsidR="00703675" w:rsidRPr="000A1C37" w:rsidRDefault="00A746F5" w:rsidP="00600637">
      <w:pPr>
        <w:spacing w:before="240" w:after="0"/>
        <w:jc w:val="both"/>
        <w:rPr>
          <w:rFonts w:ascii="Arial" w:hAnsi="Arial" w:cs="Arial"/>
          <w:b/>
          <w:bCs/>
          <w:sz w:val="22"/>
          <w:szCs w:val="22"/>
        </w:rPr>
      </w:pPr>
      <w:r w:rsidRPr="000A1C37">
        <w:rPr>
          <w:rFonts w:ascii="Arial" w:hAnsi="Arial" w:cs="Arial"/>
          <w:b/>
          <w:bCs/>
          <w:sz w:val="22"/>
          <w:szCs w:val="22"/>
        </w:rPr>
        <w:t>Raum A</w:t>
      </w:r>
      <w:r w:rsidR="008174E1" w:rsidRPr="000A1C37">
        <w:rPr>
          <w:rFonts w:ascii="Arial" w:hAnsi="Arial" w:cs="Arial"/>
          <w:b/>
          <w:bCs/>
          <w:sz w:val="22"/>
          <w:szCs w:val="22"/>
        </w:rPr>
        <w:t xml:space="preserve"> </w:t>
      </w:r>
    </w:p>
    <w:p w14:paraId="59F6774D" w14:textId="7C1F577F" w:rsidR="00600637" w:rsidRPr="000A1C37" w:rsidRDefault="008174E1" w:rsidP="001B3092">
      <w:pPr>
        <w:spacing w:before="240"/>
        <w:jc w:val="both"/>
        <w:rPr>
          <w:rFonts w:ascii="Arial" w:hAnsi="Arial" w:cs="Arial"/>
          <w:sz w:val="22"/>
          <w:szCs w:val="22"/>
        </w:rPr>
      </w:pPr>
      <w:r w:rsidRPr="000A1C37">
        <w:rPr>
          <w:rFonts w:ascii="Arial" w:hAnsi="Arial" w:cs="Arial"/>
          <w:sz w:val="22"/>
          <w:szCs w:val="22"/>
        </w:rPr>
        <w:t>Massnahmen im Innenraum</w:t>
      </w:r>
    </w:p>
    <w:tbl>
      <w:tblPr>
        <w:tblStyle w:val="Tabellenraster"/>
        <w:tblW w:w="0" w:type="auto"/>
        <w:tblLook w:val="04A0" w:firstRow="1" w:lastRow="0" w:firstColumn="1" w:lastColumn="0" w:noHBand="0" w:noVBand="1"/>
      </w:tblPr>
      <w:tblGrid>
        <w:gridCol w:w="3964"/>
        <w:gridCol w:w="5098"/>
      </w:tblGrid>
      <w:tr w:rsidR="00600637" w:rsidRPr="000A1C37" w14:paraId="0B1F02A7" w14:textId="77777777" w:rsidTr="00DE6077">
        <w:tc>
          <w:tcPr>
            <w:tcW w:w="3964" w:type="dxa"/>
            <w:vAlign w:val="center"/>
          </w:tcPr>
          <w:p w14:paraId="37DF132B" w14:textId="7ADFD60B" w:rsidR="00600637" w:rsidRPr="000A1C37" w:rsidRDefault="0051600E" w:rsidP="005A299A">
            <w:pPr>
              <w:spacing w:after="0" w:line="276" w:lineRule="auto"/>
              <w:rPr>
                <w:rFonts w:ascii="Arial" w:hAnsi="Arial" w:cs="Arial"/>
                <w:sz w:val="22"/>
                <w:szCs w:val="22"/>
              </w:rPr>
            </w:pPr>
            <w:r w:rsidRPr="000A1C37">
              <w:rPr>
                <w:rFonts w:ascii="Arial" w:hAnsi="Arial" w:cs="Arial"/>
                <w:sz w:val="22"/>
                <w:szCs w:val="22"/>
              </w:rPr>
              <w:t>Einlass</w:t>
            </w:r>
          </w:p>
        </w:tc>
        <w:tc>
          <w:tcPr>
            <w:tcW w:w="5098" w:type="dxa"/>
            <w:shd w:val="clear" w:color="auto" w:fill="F2F2F2" w:themeFill="background1" w:themeFillShade="F2"/>
            <w:vAlign w:val="center"/>
          </w:tcPr>
          <w:p w14:paraId="5698C62C" w14:textId="3135474D" w:rsidR="0094017F" w:rsidRPr="000A1C37" w:rsidRDefault="0094017F" w:rsidP="005A299A">
            <w:pPr>
              <w:spacing w:before="240" w:after="0" w:line="276" w:lineRule="auto"/>
              <w:jc w:val="both"/>
              <w:rPr>
                <w:rFonts w:ascii="Arial" w:hAnsi="Arial" w:cs="Arial"/>
                <w:sz w:val="22"/>
                <w:szCs w:val="22"/>
              </w:rPr>
            </w:pPr>
            <w:r w:rsidRPr="000A1C37">
              <w:rPr>
                <w:rFonts w:ascii="Arial" w:hAnsi="Arial" w:cs="Arial"/>
                <w:sz w:val="22"/>
                <w:szCs w:val="22"/>
              </w:rPr>
              <w:t>Ein Teammitglied ist durchgehend für die Einhaltung der Massnahmen zuständig.</w:t>
            </w:r>
          </w:p>
          <w:p w14:paraId="5BC91CE5" w14:textId="77777777" w:rsidR="0094017F" w:rsidRPr="000A1C37" w:rsidRDefault="0094017F" w:rsidP="005A299A">
            <w:pPr>
              <w:spacing w:after="0" w:line="276" w:lineRule="auto"/>
              <w:rPr>
                <w:rFonts w:ascii="Arial" w:hAnsi="Arial" w:cs="Arial"/>
                <w:sz w:val="22"/>
                <w:szCs w:val="22"/>
              </w:rPr>
            </w:pPr>
          </w:p>
          <w:p w14:paraId="03EF3709" w14:textId="2EF6C6BF" w:rsidR="00600637" w:rsidRPr="000A1C37" w:rsidRDefault="0051600E" w:rsidP="008C2F48">
            <w:pPr>
              <w:spacing w:line="276" w:lineRule="auto"/>
              <w:rPr>
                <w:rFonts w:ascii="Arial" w:hAnsi="Arial" w:cs="Arial"/>
                <w:sz w:val="22"/>
                <w:szCs w:val="22"/>
              </w:rPr>
            </w:pPr>
            <w:r w:rsidRPr="000A1C37">
              <w:rPr>
                <w:rFonts w:ascii="Arial" w:hAnsi="Arial" w:cs="Arial"/>
                <w:sz w:val="22"/>
                <w:szCs w:val="22"/>
              </w:rPr>
              <w:t>Es wird eine Anwesenheitsliste mit Vorname, Name, Ad</w:t>
            </w:r>
            <w:r w:rsidR="008C2F48" w:rsidRPr="000A1C37">
              <w:rPr>
                <w:rFonts w:ascii="Arial" w:hAnsi="Arial" w:cs="Arial"/>
                <w:sz w:val="22"/>
                <w:szCs w:val="22"/>
              </w:rPr>
              <w:t xml:space="preserve">resse und Telefonnummer geführt. Die Daten werden nicht für andere Zwecke benutzt und nach einem Monat vernichtet.  </w:t>
            </w:r>
          </w:p>
        </w:tc>
      </w:tr>
      <w:tr w:rsidR="00D8499F" w:rsidRPr="000A1C37" w14:paraId="12F281A2" w14:textId="77777777" w:rsidTr="00DE6077">
        <w:tc>
          <w:tcPr>
            <w:tcW w:w="3964" w:type="dxa"/>
          </w:tcPr>
          <w:p w14:paraId="0171344C" w14:textId="77777777" w:rsidR="00D8499F" w:rsidRPr="000A1C37" w:rsidRDefault="00D8499F" w:rsidP="005A299A">
            <w:pPr>
              <w:spacing w:before="240" w:after="0" w:line="276" w:lineRule="auto"/>
              <w:jc w:val="both"/>
              <w:rPr>
                <w:rFonts w:ascii="Arial" w:hAnsi="Arial" w:cs="Arial"/>
                <w:sz w:val="22"/>
                <w:szCs w:val="22"/>
              </w:rPr>
            </w:pPr>
            <w:r w:rsidRPr="000A1C37">
              <w:rPr>
                <w:rFonts w:ascii="Arial" w:hAnsi="Arial" w:cs="Arial"/>
                <w:sz w:val="22"/>
                <w:szCs w:val="22"/>
              </w:rPr>
              <w:t>Handhygienestationen</w:t>
            </w:r>
          </w:p>
        </w:tc>
        <w:tc>
          <w:tcPr>
            <w:tcW w:w="5098" w:type="dxa"/>
            <w:shd w:val="clear" w:color="auto" w:fill="F2F2F2" w:themeFill="background1" w:themeFillShade="F2"/>
          </w:tcPr>
          <w:p w14:paraId="6EF006C5" w14:textId="0CAFB87C" w:rsidR="00D8499F" w:rsidRPr="000A1C37" w:rsidRDefault="00A746F5" w:rsidP="005A299A">
            <w:pPr>
              <w:spacing w:before="240" w:after="0" w:line="276" w:lineRule="auto"/>
              <w:jc w:val="both"/>
              <w:rPr>
                <w:rFonts w:ascii="Arial" w:hAnsi="Arial" w:cs="Arial"/>
                <w:sz w:val="22"/>
                <w:szCs w:val="22"/>
              </w:rPr>
            </w:pPr>
            <w:r w:rsidRPr="000A1C37">
              <w:rPr>
                <w:rFonts w:ascii="Arial" w:hAnsi="Arial" w:cs="Arial"/>
                <w:sz w:val="22"/>
                <w:szCs w:val="22"/>
              </w:rPr>
              <w:t>B</w:t>
            </w:r>
            <w:r w:rsidR="00D8499F" w:rsidRPr="000A1C37">
              <w:rPr>
                <w:rFonts w:ascii="Arial" w:hAnsi="Arial" w:cs="Arial"/>
                <w:sz w:val="22"/>
                <w:szCs w:val="22"/>
              </w:rPr>
              <w:t xml:space="preserve">eim Eingang ist eine Handhygienestation mit fliessend Wasser und Handseife eingerichtet. Jedes Kind benutzt die Station vor </w:t>
            </w:r>
            <w:r w:rsidRPr="000A1C37">
              <w:rPr>
                <w:rFonts w:ascii="Arial" w:hAnsi="Arial" w:cs="Arial"/>
                <w:sz w:val="22"/>
                <w:szCs w:val="22"/>
              </w:rPr>
              <w:t xml:space="preserve">und nach </w:t>
            </w:r>
            <w:r w:rsidR="00D8499F" w:rsidRPr="000A1C37">
              <w:rPr>
                <w:rFonts w:ascii="Arial" w:hAnsi="Arial" w:cs="Arial"/>
                <w:sz w:val="22"/>
                <w:szCs w:val="22"/>
              </w:rPr>
              <w:t xml:space="preserve">der Nutzung </w:t>
            </w:r>
            <w:r w:rsidR="00ED7C1C" w:rsidRPr="000A1C37">
              <w:rPr>
                <w:rFonts w:ascii="Arial" w:hAnsi="Arial" w:cs="Arial"/>
                <w:sz w:val="22"/>
                <w:szCs w:val="22"/>
              </w:rPr>
              <w:t>der Gruppenstunde.</w:t>
            </w:r>
          </w:p>
          <w:p w14:paraId="0940B87E" w14:textId="152BE8FC" w:rsidR="00D8499F" w:rsidRPr="000A1C37" w:rsidRDefault="008174E1" w:rsidP="005A299A">
            <w:pPr>
              <w:spacing w:before="240" w:line="276" w:lineRule="auto"/>
              <w:jc w:val="both"/>
              <w:rPr>
                <w:rFonts w:ascii="Arial" w:hAnsi="Arial" w:cs="Arial"/>
                <w:sz w:val="22"/>
                <w:szCs w:val="22"/>
              </w:rPr>
            </w:pPr>
            <w:r w:rsidRPr="000A1C37">
              <w:rPr>
                <w:rFonts w:ascii="Arial" w:hAnsi="Arial" w:cs="Arial"/>
                <w:sz w:val="22"/>
                <w:szCs w:val="22"/>
              </w:rPr>
              <w:lastRenderedPageBreak/>
              <w:t>Wenn Desinfektionsmittel verwendet werden muss</w:t>
            </w:r>
            <w:r w:rsidR="00FE0467" w:rsidRPr="000A1C37">
              <w:rPr>
                <w:rFonts w:ascii="Arial" w:hAnsi="Arial" w:cs="Arial"/>
                <w:sz w:val="22"/>
                <w:szCs w:val="22"/>
              </w:rPr>
              <w:t>,</w:t>
            </w:r>
            <w:r w:rsidRPr="000A1C37">
              <w:rPr>
                <w:rFonts w:ascii="Arial" w:hAnsi="Arial" w:cs="Arial"/>
                <w:sz w:val="22"/>
                <w:szCs w:val="22"/>
              </w:rPr>
              <w:t xml:space="preserve"> weil kein Wasser zur Verfügung steht</w:t>
            </w:r>
            <w:r w:rsidR="001E516A" w:rsidRPr="000A1C37">
              <w:rPr>
                <w:rFonts w:ascii="Arial" w:hAnsi="Arial" w:cs="Arial"/>
                <w:sz w:val="22"/>
                <w:szCs w:val="22"/>
              </w:rPr>
              <w:t>,</w:t>
            </w:r>
            <w:r w:rsidRPr="000A1C37">
              <w:rPr>
                <w:rFonts w:ascii="Arial" w:hAnsi="Arial" w:cs="Arial"/>
                <w:sz w:val="22"/>
                <w:szCs w:val="22"/>
              </w:rPr>
              <w:t xml:space="preserve"> so wird die Anwendung mit den Kindern/Jugendlichen geübt.</w:t>
            </w:r>
          </w:p>
        </w:tc>
      </w:tr>
      <w:tr w:rsidR="00D8499F" w:rsidRPr="000A1C37" w14:paraId="5E76AD87" w14:textId="77777777" w:rsidTr="00DE6077">
        <w:tc>
          <w:tcPr>
            <w:tcW w:w="3964" w:type="dxa"/>
          </w:tcPr>
          <w:p w14:paraId="5905FE98" w14:textId="77777777" w:rsidR="00D8499F" w:rsidRPr="000A1C37" w:rsidRDefault="00D8499F" w:rsidP="005A299A">
            <w:pPr>
              <w:spacing w:before="240" w:after="0" w:line="276" w:lineRule="auto"/>
              <w:jc w:val="both"/>
              <w:rPr>
                <w:rFonts w:ascii="Arial" w:hAnsi="Arial" w:cs="Arial"/>
                <w:sz w:val="22"/>
                <w:szCs w:val="22"/>
              </w:rPr>
            </w:pPr>
            <w:r w:rsidRPr="000A1C37">
              <w:rPr>
                <w:rFonts w:ascii="Arial" w:hAnsi="Arial" w:cs="Arial"/>
                <w:sz w:val="22"/>
                <w:szCs w:val="22"/>
              </w:rPr>
              <w:lastRenderedPageBreak/>
              <w:t xml:space="preserve">Hygienemasken und Handschuhe </w:t>
            </w:r>
          </w:p>
        </w:tc>
        <w:tc>
          <w:tcPr>
            <w:tcW w:w="5098" w:type="dxa"/>
            <w:shd w:val="clear" w:color="auto" w:fill="F2F2F2" w:themeFill="background1" w:themeFillShade="F2"/>
          </w:tcPr>
          <w:p w14:paraId="1679EC9B" w14:textId="090D6C51" w:rsidR="00D8499F" w:rsidRPr="000A1C37" w:rsidRDefault="00D8499F" w:rsidP="005A299A">
            <w:pPr>
              <w:spacing w:before="240" w:line="276" w:lineRule="auto"/>
              <w:jc w:val="both"/>
              <w:rPr>
                <w:rFonts w:ascii="Arial" w:hAnsi="Arial" w:cs="Arial"/>
                <w:sz w:val="22"/>
                <w:szCs w:val="22"/>
              </w:rPr>
            </w:pPr>
            <w:r w:rsidRPr="000A1C37">
              <w:rPr>
                <w:rFonts w:ascii="Arial" w:hAnsi="Arial" w:cs="Arial"/>
                <w:sz w:val="22"/>
                <w:szCs w:val="22"/>
              </w:rPr>
              <w:t>Mindestens je 10 Stück sind neben der Apotheke deponiert</w:t>
            </w:r>
            <w:r w:rsidR="005A299A" w:rsidRPr="000A1C37">
              <w:rPr>
                <w:rFonts w:ascii="Arial" w:hAnsi="Arial" w:cs="Arial"/>
                <w:sz w:val="22"/>
                <w:szCs w:val="22"/>
              </w:rPr>
              <w:t>.</w:t>
            </w:r>
          </w:p>
        </w:tc>
      </w:tr>
      <w:tr w:rsidR="00BC4F36" w:rsidRPr="000A1C37" w14:paraId="35B6493B" w14:textId="77777777" w:rsidTr="00DE6077">
        <w:tc>
          <w:tcPr>
            <w:tcW w:w="3964" w:type="dxa"/>
            <w:vAlign w:val="center"/>
          </w:tcPr>
          <w:p w14:paraId="6B5C4BC7" w14:textId="77777777" w:rsidR="00BC4F36" w:rsidRPr="000A1C37" w:rsidRDefault="00BC4F36" w:rsidP="005A299A">
            <w:pPr>
              <w:spacing w:after="0" w:line="276" w:lineRule="auto"/>
              <w:rPr>
                <w:rFonts w:ascii="Arial" w:hAnsi="Arial" w:cs="Arial"/>
                <w:sz w:val="22"/>
                <w:szCs w:val="22"/>
              </w:rPr>
            </w:pPr>
            <w:r w:rsidRPr="000A1C37">
              <w:rPr>
                <w:rFonts w:ascii="Arial" w:hAnsi="Arial" w:cs="Arial"/>
                <w:sz w:val="22"/>
                <w:szCs w:val="22"/>
              </w:rPr>
              <w:t>Reinigung</w:t>
            </w:r>
          </w:p>
        </w:tc>
        <w:tc>
          <w:tcPr>
            <w:tcW w:w="5098" w:type="dxa"/>
            <w:shd w:val="clear" w:color="auto" w:fill="F2F2F2" w:themeFill="background1" w:themeFillShade="F2"/>
            <w:vAlign w:val="center"/>
          </w:tcPr>
          <w:p w14:paraId="4ED3FDA4" w14:textId="7A63932B" w:rsidR="00BC4F36" w:rsidRPr="000A1C37" w:rsidRDefault="00BC4F36" w:rsidP="005A299A">
            <w:pPr>
              <w:spacing w:before="240" w:line="276" w:lineRule="auto"/>
              <w:rPr>
                <w:rFonts w:ascii="Arial" w:hAnsi="Arial" w:cs="Arial"/>
                <w:sz w:val="22"/>
                <w:szCs w:val="22"/>
              </w:rPr>
            </w:pPr>
            <w:r w:rsidRPr="000A1C37">
              <w:rPr>
                <w:rFonts w:ascii="Arial" w:hAnsi="Arial" w:cs="Arial"/>
                <w:sz w:val="22"/>
                <w:szCs w:val="22"/>
              </w:rPr>
              <w:t>Die Räumlichkeiten werden nach jeder Nutzung oder fall</w:t>
            </w:r>
            <w:r w:rsidR="001E516A" w:rsidRPr="000A1C37">
              <w:rPr>
                <w:rFonts w:ascii="Arial" w:hAnsi="Arial" w:cs="Arial"/>
                <w:sz w:val="22"/>
                <w:szCs w:val="22"/>
              </w:rPr>
              <w:t xml:space="preserve">s nicht möglich mindestens </w:t>
            </w:r>
            <w:r w:rsidR="004B3E7F" w:rsidRPr="000A1C37">
              <w:rPr>
                <w:rFonts w:ascii="Arial" w:hAnsi="Arial" w:cs="Arial"/>
                <w:sz w:val="22"/>
                <w:szCs w:val="22"/>
              </w:rPr>
              <w:t>einmal</w:t>
            </w:r>
            <w:r w:rsidRPr="000A1C37">
              <w:rPr>
                <w:rFonts w:ascii="Arial" w:hAnsi="Arial" w:cs="Arial"/>
                <w:sz w:val="22"/>
                <w:szCs w:val="22"/>
              </w:rPr>
              <w:t xml:space="preserve"> pro Tag gereinigt</w:t>
            </w:r>
            <w:r w:rsidRPr="000A1C37">
              <w:rPr>
                <w:rStyle w:val="Kommentarzeichen"/>
                <w:rFonts w:ascii="Arial" w:hAnsi="Arial" w:cs="Arial"/>
                <w:sz w:val="22"/>
                <w:szCs w:val="22"/>
              </w:rPr>
              <w:t>.</w:t>
            </w:r>
          </w:p>
        </w:tc>
      </w:tr>
      <w:tr w:rsidR="0094017F" w:rsidRPr="000A1C37" w14:paraId="31D568C2" w14:textId="77777777" w:rsidTr="00DE6077">
        <w:tc>
          <w:tcPr>
            <w:tcW w:w="3964" w:type="dxa"/>
          </w:tcPr>
          <w:p w14:paraId="48D46595" w14:textId="77777777" w:rsidR="0094017F" w:rsidRPr="000A1C37" w:rsidRDefault="0094017F" w:rsidP="005A299A">
            <w:pPr>
              <w:spacing w:before="240" w:after="0" w:line="276" w:lineRule="auto"/>
              <w:jc w:val="both"/>
              <w:rPr>
                <w:rFonts w:ascii="Arial" w:hAnsi="Arial" w:cs="Arial"/>
                <w:sz w:val="22"/>
                <w:szCs w:val="22"/>
              </w:rPr>
            </w:pPr>
            <w:r w:rsidRPr="000A1C37">
              <w:rPr>
                <w:rFonts w:ascii="Arial" w:hAnsi="Arial" w:cs="Arial"/>
                <w:sz w:val="22"/>
                <w:szCs w:val="22"/>
              </w:rPr>
              <w:t>Sanitäranlagen</w:t>
            </w:r>
          </w:p>
        </w:tc>
        <w:tc>
          <w:tcPr>
            <w:tcW w:w="5098" w:type="dxa"/>
            <w:shd w:val="clear" w:color="auto" w:fill="F2F2F2" w:themeFill="background1" w:themeFillShade="F2"/>
          </w:tcPr>
          <w:p w14:paraId="1B35F686" w14:textId="77777777" w:rsidR="005A299A" w:rsidRPr="000A1C37" w:rsidRDefault="00A746F5" w:rsidP="005A299A">
            <w:pPr>
              <w:spacing w:before="240" w:line="276" w:lineRule="auto"/>
              <w:jc w:val="both"/>
              <w:rPr>
                <w:rFonts w:ascii="Arial" w:hAnsi="Arial" w:cs="Arial"/>
                <w:sz w:val="22"/>
                <w:szCs w:val="22"/>
              </w:rPr>
            </w:pPr>
            <w:r w:rsidRPr="000A1C37">
              <w:rPr>
                <w:rFonts w:ascii="Arial" w:hAnsi="Arial" w:cs="Arial"/>
                <w:sz w:val="22"/>
                <w:szCs w:val="22"/>
              </w:rPr>
              <w:t xml:space="preserve">Der Lufttrockner wird abgedeckt, Einwegtücher stehen bereit. </w:t>
            </w:r>
          </w:p>
          <w:p w14:paraId="137F08FF" w14:textId="77777777" w:rsidR="005A299A" w:rsidRPr="000A1C37" w:rsidRDefault="00A746F5" w:rsidP="005A299A">
            <w:pPr>
              <w:spacing w:before="240" w:line="276" w:lineRule="auto"/>
              <w:jc w:val="both"/>
              <w:rPr>
                <w:rFonts w:ascii="Arial" w:hAnsi="Arial" w:cs="Arial"/>
                <w:sz w:val="22"/>
                <w:szCs w:val="22"/>
              </w:rPr>
            </w:pPr>
            <w:r w:rsidRPr="000A1C37">
              <w:rPr>
                <w:rFonts w:ascii="Arial" w:hAnsi="Arial" w:cs="Arial"/>
                <w:sz w:val="22"/>
                <w:szCs w:val="22"/>
              </w:rPr>
              <w:t xml:space="preserve">Aufgrund eines Waschbeckens pro WC Anlage wird die Eingangstür zur WC Anlage mit einem «frei» - «besetzt» Schild versehen – eine Person pro WC Anlage. </w:t>
            </w:r>
          </w:p>
          <w:p w14:paraId="09B64DDA" w14:textId="003F3273" w:rsidR="0094017F" w:rsidRPr="000A1C37" w:rsidRDefault="00A746F5" w:rsidP="005A299A">
            <w:pPr>
              <w:spacing w:before="240" w:line="276" w:lineRule="auto"/>
              <w:jc w:val="both"/>
              <w:rPr>
                <w:rFonts w:ascii="Arial" w:hAnsi="Arial" w:cs="Arial"/>
                <w:sz w:val="22"/>
                <w:szCs w:val="22"/>
              </w:rPr>
            </w:pPr>
            <w:r w:rsidRPr="000A1C37">
              <w:rPr>
                <w:rFonts w:ascii="Arial" w:hAnsi="Arial" w:cs="Arial"/>
                <w:sz w:val="22"/>
                <w:szCs w:val="22"/>
              </w:rPr>
              <w:t>Die WC Anlagen werden 2mal pro Tag grundgereinigt. Bei Wechsel von Gruppen wird die WC Anlage kurz gereinigt. Sensible Kontaktstellen werden häufiger gereinigt.</w:t>
            </w:r>
          </w:p>
        </w:tc>
      </w:tr>
      <w:tr w:rsidR="00EE502B" w:rsidRPr="000A1C37" w14:paraId="7DD3769D" w14:textId="77777777" w:rsidTr="00DE6077">
        <w:tc>
          <w:tcPr>
            <w:tcW w:w="3964" w:type="dxa"/>
          </w:tcPr>
          <w:p w14:paraId="191192AD" w14:textId="77777777" w:rsidR="00EE502B" w:rsidRPr="000A1C37" w:rsidRDefault="00EE502B" w:rsidP="005A299A">
            <w:pPr>
              <w:spacing w:before="240" w:after="0" w:line="276" w:lineRule="auto"/>
              <w:jc w:val="both"/>
              <w:rPr>
                <w:rFonts w:ascii="Arial" w:hAnsi="Arial" w:cs="Arial"/>
                <w:sz w:val="22"/>
                <w:szCs w:val="22"/>
              </w:rPr>
            </w:pPr>
            <w:r w:rsidRPr="000A1C37">
              <w:rPr>
                <w:rFonts w:ascii="Arial" w:hAnsi="Arial" w:cs="Arial"/>
                <w:sz w:val="22"/>
                <w:szCs w:val="22"/>
              </w:rPr>
              <w:t>Küche</w:t>
            </w:r>
          </w:p>
        </w:tc>
        <w:tc>
          <w:tcPr>
            <w:tcW w:w="5098" w:type="dxa"/>
            <w:shd w:val="clear" w:color="auto" w:fill="F2F2F2" w:themeFill="background1" w:themeFillShade="F2"/>
          </w:tcPr>
          <w:p w14:paraId="48E46A6B" w14:textId="35A32B27" w:rsidR="00EE502B" w:rsidRPr="000A1C37" w:rsidRDefault="00A746F5" w:rsidP="005A299A">
            <w:pPr>
              <w:spacing w:before="240" w:line="276" w:lineRule="auto"/>
              <w:jc w:val="both"/>
              <w:rPr>
                <w:rFonts w:ascii="Arial" w:hAnsi="Arial" w:cs="Arial"/>
                <w:sz w:val="22"/>
                <w:szCs w:val="22"/>
              </w:rPr>
            </w:pPr>
            <w:r w:rsidRPr="000A1C37">
              <w:rPr>
                <w:rFonts w:ascii="Arial" w:hAnsi="Arial" w:cs="Arial"/>
                <w:sz w:val="22"/>
                <w:szCs w:val="22"/>
              </w:rPr>
              <w:t xml:space="preserve">Die Küche wird zurzeit grundsätzlich nicht benutzt. </w:t>
            </w:r>
          </w:p>
        </w:tc>
      </w:tr>
      <w:tr w:rsidR="0094017F" w:rsidRPr="000A1C37" w14:paraId="369D5519" w14:textId="77777777" w:rsidTr="00DE6077">
        <w:tc>
          <w:tcPr>
            <w:tcW w:w="3964" w:type="dxa"/>
            <w:vAlign w:val="center"/>
          </w:tcPr>
          <w:p w14:paraId="3AFD68F0" w14:textId="636BBAB7" w:rsidR="0094017F" w:rsidRPr="000A1C37" w:rsidRDefault="0094017F" w:rsidP="005A299A">
            <w:pPr>
              <w:spacing w:before="240" w:after="0" w:line="276" w:lineRule="auto"/>
              <w:rPr>
                <w:rFonts w:ascii="Arial" w:hAnsi="Arial" w:cs="Arial"/>
                <w:sz w:val="22"/>
                <w:szCs w:val="22"/>
              </w:rPr>
            </w:pPr>
            <w:r w:rsidRPr="000A1C37">
              <w:rPr>
                <w:rFonts w:ascii="Arial" w:hAnsi="Arial" w:cs="Arial"/>
                <w:sz w:val="22"/>
                <w:szCs w:val="22"/>
              </w:rPr>
              <w:t>Spielmaterial</w:t>
            </w:r>
          </w:p>
        </w:tc>
        <w:tc>
          <w:tcPr>
            <w:tcW w:w="5098" w:type="dxa"/>
            <w:shd w:val="clear" w:color="auto" w:fill="F2F2F2" w:themeFill="background1" w:themeFillShade="F2"/>
            <w:vAlign w:val="center"/>
          </w:tcPr>
          <w:p w14:paraId="26AF8566" w14:textId="026475EC" w:rsidR="0094017F" w:rsidRPr="000A1C37" w:rsidRDefault="002E518B" w:rsidP="005A299A">
            <w:pPr>
              <w:spacing w:before="240" w:line="276" w:lineRule="auto"/>
              <w:jc w:val="both"/>
              <w:rPr>
                <w:rFonts w:ascii="Arial" w:hAnsi="Arial" w:cs="Arial"/>
                <w:sz w:val="22"/>
                <w:szCs w:val="22"/>
              </w:rPr>
            </w:pPr>
            <w:r w:rsidRPr="000A1C37">
              <w:rPr>
                <w:rFonts w:ascii="Arial" w:hAnsi="Arial" w:cs="Arial"/>
                <w:sz w:val="22"/>
                <w:szCs w:val="22"/>
              </w:rPr>
              <w:t xml:space="preserve">Es wird nur </w:t>
            </w:r>
            <w:r w:rsidR="00FE0467" w:rsidRPr="000A1C37">
              <w:rPr>
                <w:rFonts w:ascii="Arial" w:hAnsi="Arial" w:cs="Arial"/>
                <w:sz w:val="22"/>
                <w:szCs w:val="22"/>
              </w:rPr>
              <w:t>Spielmaterial herausgegeben, da</w:t>
            </w:r>
            <w:r w:rsidRPr="000A1C37">
              <w:rPr>
                <w:rFonts w:ascii="Arial" w:hAnsi="Arial" w:cs="Arial"/>
                <w:sz w:val="22"/>
                <w:szCs w:val="22"/>
              </w:rPr>
              <w:t xml:space="preserve">s auch desinfiziert werden kann. </w:t>
            </w:r>
            <w:r w:rsidR="0094017F" w:rsidRPr="000A1C37">
              <w:rPr>
                <w:rFonts w:ascii="Arial" w:hAnsi="Arial" w:cs="Arial"/>
                <w:sz w:val="22"/>
                <w:szCs w:val="22"/>
              </w:rPr>
              <w:t xml:space="preserve"> </w:t>
            </w:r>
          </w:p>
        </w:tc>
      </w:tr>
      <w:tr w:rsidR="00BC4F36" w:rsidRPr="000A1C37" w14:paraId="5341D81C" w14:textId="77777777" w:rsidTr="00DE6077">
        <w:tc>
          <w:tcPr>
            <w:tcW w:w="3964" w:type="dxa"/>
            <w:vAlign w:val="center"/>
          </w:tcPr>
          <w:p w14:paraId="2D242F4E" w14:textId="77777777" w:rsidR="00BC4F36" w:rsidRPr="000A1C37" w:rsidRDefault="00BC4F36" w:rsidP="005A299A">
            <w:pPr>
              <w:spacing w:after="0" w:line="276" w:lineRule="auto"/>
              <w:rPr>
                <w:rFonts w:ascii="Arial" w:hAnsi="Arial" w:cs="Arial"/>
                <w:sz w:val="22"/>
                <w:szCs w:val="22"/>
              </w:rPr>
            </w:pPr>
            <w:r w:rsidRPr="000A1C37">
              <w:rPr>
                <w:rFonts w:ascii="Arial" w:hAnsi="Arial" w:cs="Arial"/>
                <w:sz w:val="22"/>
                <w:szCs w:val="22"/>
              </w:rPr>
              <w:t>Lüften</w:t>
            </w:r>
          </w:p>
        </w:tc>
        <w:tc>
          <w:tcPr>
            <w:tcW w:w="5098" w:type="dxa"/>
            <w:shd w:val="clear" w:color="auto" w:fill="F2F2F2" w:themeFill="background1" w:themeFillShade="F2"/>
            <w:vAlign w:val="center"/>
          </w:tcPr>
          <w:p w14:paraId="4FFA6001" w14:textId="77A7DD11" w:rsidR="00BC4F36" w:rsidRPr="000A1C37" w:rsidRDefault="00BC4F36" w:rsidP="005A299A">
            <w:pPr>
              <w:spacing w:before="240" w:line="276" w:lineRule="auto"/>
              <w:rPr>
                <w:rFonts w:ascii="Arial" w:hAnsi="Arial" w:cs="Arial"/>
                <w:sz w:val="22"/>
                <w:szCs w:val="22"/>
              </w:rPr>
            </w:pPr>
            <w:r w:rsidRPr="000A1C37">
              <w:rPr>
                <w:rFonts w:ascii="Arial" w:hAnsi="Arial" w:cs="Arial"/>
                <w:sz w:val="22"/>
                <w:szCs w:val="22"/>
              </w:rPr>
              <w:t>Alle Räume werden während den Aktivitäten stündlich gelüftet.</w:t>
            </w:r>
          </w:p>
        </w:tc>
      </w:tr>
      <w:tr w:rsidR="00BC4F36" w:rsidRPr="000A1C37" w14:paraId="444966B8" w14:textId="77777777" w:rsidTr="00DE6077">
        <w:tc>
          <w:tcPr>
            <w:tcW w:w="3964" w:type="dxa"/>
            <w:vAlign w:val="center"/>
          </w:tcPr>
          <w:p w14:paraId="200C8A88" w14:textId="77777777" w:rsidR="00BC4F36" w:rsidRPr="000A1C37" w:rsidRDefault="00BC4F36" w:rsidP="005A299A">
            <w:pPr>
              <w:spacing w:before="240" w:after="0" w:line="276" w:lineRule="auto"/>
              <w:rPr>
                <w:rFonts w:ascii="Arial" w:hAnsi="Arial" w:cs="Arial"/>
                <w:sz w:val="22"/>
                <w:szCs w:val="22"/>
              </w:rPr>
            </w:pPr>
            <w:r w:rsidRPr="000A1C37">
              <w:rPr>
                <w:rFonts w:ascii="Arial" w:hAnsi="Arial" w:cs="Arial"/>
                <w:sz w:val="22"/>
                <w:szCs w:val="22"/>
              </w:rPr>
              <w:t>Desinfizierung</w:t>
            </w:r>
          </w:p>
        </w:tc>
        <w:tc>
          <w:tcPr>
            <w:tcW w:w="5098" w:type="dxa"/>
            <w:shd w:val="clear" w:color="auto" w:fill="F2F2F2" w:themeFill="background1" w:themeFillShade="F2"/>
            <w:vAlign w:val="center"/>
          </w:tcPr>
          <w:p w14:paraId="1C2B4D83" w14:textId="3A1A4B71" w:rsidR="00BC4F36" w:rsidRPr="000A1C37" w:rsidRDefault="00BC4F36" w:rsidP="00ED7C1C">
            <w:pPr>
              <w:spacing w:before="240" w:line="276" w:lineRule="auto"/>
              <w:rPr>
                <w:rFonts w:ascii="Arial" w:hAnsi="Arial" w:cs="Arial"/>
                <w:sz w:val="22"/>
                <w:szCs w:val="22"/>
              </w:rPr>
            </w:pPr>
            <w:r w:rsidRPr="000A1C37">
              <w:rPr>
                <w:rFonts w:ascii="Arial" w:hAnsi="Arial" w:cs="Arial"/>
                <w:sz w:val="22"/>
                <w:szCs w:val="22"/>
              </w:rPr>
              <w:t xml:space="preserve">Die Räume werden nach Absprache mit der </w:t>
            </w:r>
            <w:r w:rsidR="00ED7C1C" w:rsidRPr="000A1C37">
              <w:rPr>
                <w:rFonts w:ascii="Arial" w:hAnsi="Arial" w:cs="Arial"/>
                <w:sz w:val="22"/>
                <w:szCs w:val="22"/>
              </w:rPr>
              <w:t>Pfarrei</w:t>
            </w:r>
            <w:r w:rsidRPr="000A1C37">
              <w:rPr>
                <w:rFonts w:ascii="Arial" w:hAnsi="Arial" w:cs="Arial"/>
                <w:sz w:val="22"/>
                <w:szCs w:val="22"/>
              </w:rPr>
              <w:t xml:space="preserve"> regelmässig desinfiziert. Sensible Kontaktstellen werden von de</w:t>
            </w:r>
            <w:r w:rsidR="00625D93" w:rsidRPr="000A1C37">
              <w:rPr>
                <w:rFonts w:ascii="Arial" w:hAnsi="Arial" w:cs="Arial"/>
                <w:sz w:val="22"/>
                <w:szCs w:val="22"/>
              </w:rPr>
              <w:t xml:space="preserve">n Teammitgliedern </w:t>
            </w:r>
            <w:r w:rsidRPr="000A1C37">
              <w:rPr>
                <w:rFonts w:ascii="Arial" w:hAnsi="Arial" w:cs="Arial"/>
                <w:sz w:val="22"/>
                <w:szCs w:val="22"/>
              </w:rPr>
              <w:t xml:space="preserve">regelmässig – zwingend bei Wechsel von Gruppen – gereinigt. </w:t>
            </w:r>
          </w:p>
        </w:tc>
      </w:tr>
      <w:tr w:rsidR="00625D93" w:rsidRPr="000A1C37" w14:paraId="23F53128" w14:textId="77777777" w:rsidTr="00DE6077">
        <w:tc>
          <w:tcPr>
            <w:tcW w:w="3964" w:type="dxa"/>
            <w:vAlign w:val="center"/>
          </w:tcPr>
          <w:p w14:paraId="19B01A90" w14:textId="77777777" w:rsidR="00625D93" w:rsidRPr="000A1C37" w:rsidRDefault="00625D93" w:rsidP="005A299A">
            <w:pPr>
              <w:spacing w:before="240" w:after="0" w:line="276" w:lineRule="auto"/>
              <w:rPr>
                <w:rFonts w:ascii="Arial" w:hAnsi="Arial" w:cs="Arial"/>
                <w:sz w:val="22"/>
                <w:szCs w:val="22"/>
              </w:rPr>
            </w:pPr>
            <w:r w:rsidRPr="000A1C37">
              <w:rPr>
                <w:rFonts w:ascii="Arial" w:hAnsi="Arial" w:cs="Arial"/>
                <w:sz w:val="22"/>
                <w:szCs w:val="22"/>
              </w:rPr>
              <w:t>Dokumentation</w:t>
            </w:r>
          </w:p>
        </w:tc>
        <w:tc>
          <w:tcPr>
            <w:tcW w:w="5098" w:type="dxa"/>
            <w:shd w:val="clear" w:color="auto" w:fill="F2F2F2" w:themeFill="background1" w:themeFillShade="F2"/>
            <w:vAlign w:val="center"/>
          </w:tcPr>
          <w:p w14:paraId="13F7C960" w14:textId="695FE4A0" w:rsidR="00625D93" w:rsidRPr="000A1C37" w:rsidRDefault="00625D93" w:rsidP="005A299A">
            <w:pPr>
              <w:spacing w:before="240" w:line="276" w:lineRule="auto"/>
              <w:rPr>
                <w:rFonts w:ascii="Arial" w:hAnsi="Arial" w:cs="Arial"/>
                <w:sz w:val="22"/>
                <w:szCs w:val="22"/>
              </w:rPr>
            </w:pPr>
            <w:r w:rsidRPr="000A1C37">
              <w:rPr>
                <w:rFonts w:ascii="Arial" w:hAnsi="Arial" w:cs="Arial"/>
                <w:sz w:val="22"/>
                <w:szCs w:val="22"/>
              </w:rPr>
              <w:t>Es wird eine Liste erstellt, worin eingetragen wird, wer, wann und wo gereinigt und desinfiziert hat.</w:t>
            </w:r>
          </w:p>
        </w:tc>
      </w:tr>
      <w:tr w:rsidR="00A746F5" w:rsidRPr="000A1C37" w14:paraId="201C0EA8" w14:textId="77777777" w:rsidTr="00DE6077">
        <w:tc>
          <w:tcPr>
            <w:tcW w:w="3964" w:type="dxa"/>
          </w:tcPr>
          <w:p w14:paraId="0254CE0F" w14:textId="77777777" w:rsidR="00A746F5" w:rsidRPr="000A1C37" w:rsidRDefault="00A746F5" w:rsidP="005A299A">
            <w:pPr>
              <w:spacing w:before="240" w:after="0" w:line="276" w:lineRule="auto"/>
              <w:jc w:val="both"/>
              <w:rPr>
                <w:rFonts w:ascii="Arial" w:hAnsi="Arial" w:cs="Arial"/>
                <w:sz w:val="22"/>
                <w:szCs w:val="22"/>
              </w:rPr>
            </w:pPr>
            <w:r w:rsidRPr="000A1C37">
              <w:rPr>
                <w:rFonts w:ascii="Arial" w:hAnsi="Arial" w:cs="Arial"/>
                <w:sz w:val="22"/>
                <w:szCs w:val="22"/>
              </w:rPr>
              <w:lastRenderedPageBreak/>
              <w:t>Bemerkungen</w:t>
            </w:r>
          </w:p>
        </w:tc>
        <w:tc>
          <w:tcPr>
            <w:tcW w:w="5098" w:type="dxa"/>
            <w:shd w:val="clear" w:color="auto" w:fill="F2F2F2" w:themeFill="background1" w:themeFillShade="F2"/>
          </w:tcPr>
          <w:p w14:paraId="4A725B0E" w14:textId="3671C591" w:rsidR="00A746F5" w:rsidRPr="000A1C37" w:rsidRDefault="00A746F5" w:rsidP="005A299A">
            <w:pPr>
              <w:spacing w:before="240" w:line="276" w:lineRule="auto"/>
              <w:jc w:val="both"/>
              <w:rPr>
                <w:rFonts w:ascii="Arial" w:hAnsi="Arial" w:cs="Arial"/>
                <w:sz w:val="22"/>
                <w:szCs w:val="22"/>
              </w:rPr>
            </w:pPr>
            <w:r w:rsidRPr="000A1C37">
              <w:rPr>
                <w:rFonts w:ascii="Arial" w:hAnsi="Arial" w:cs="Arial"/>
                <w:sz w:val="22"/>
                <w:szCs w:val="22"/>
              </w:rPr>
              <w:t>Die Tür vom Gang zwischen Raum X und Y bleibt immer offen</w:t>
            </w:r>
            <w:r w:rsidR="001E516A" w:rsidRPr="000A1C37">
              <w:rPr>
                <w:rFonts w:ascii="Arial" w:hAnsi="Arial" w:cs="Arial"/>
                <w:sz w:val="22"/>
                <w:szCs w:val="22"/>
              </w:rPr>
              <w:t>,</w:t>
            </w:r>
            <w:r w:rsidRPr="000A1C37">
              <w:rPr>
                <w:rFonts w:ascii="Arial" w:hAnsi="Arial" w:cs="Arial"/>
                <w:sz w:val="22"/>
                <w:szCs w:val="22"/>
              </w:rPr>
              <w:t xml:space="preserve"> um Berührungen der Türklinke zu vermeiden</w:t>
            </w:r>
            <w:r w:rsidR="005A299A" w:rsidRPr="000A1C37">
              <w:rPr>
                <w:rFonts w:ascii="Arial" w:hAnsi="Arial" w:cs="Arial"/>
                <w:sz w:val="22"/>
                <w:szCs w:val="22"/>
              </w:rPr>
              <w:t>.</w:t>
            </w:r>
          </w:p>
        </w:tc>
      </w:tr>
    </w:tbl>
    <w:p w14:paraId="6336189B" w14:textId="2D5AD9C9" w:rsidR="00625D93" w:rsidRPr="000A1C37" w:rsidRDefault="00625D93" w:rsidP="00DE6077">
      <w:pPr>
        <w:pStyle w:val="Listenabsatz"/>
        <w:spacing w:after="0"/>
        <w:jc w:val="both"/>
        <w:rPr>
          <w:rFonts w:ascii="Arial" w:hAnsi="Arial" w:cs="Arial"/>
          <w:lang w:val="de-CH"/>
        </w:rPr>
      </w:pPr>
    </w:p>
    <w:p w14:paraId="183C0A89" w14:textId="3095D93D" w:rsidR="008174E1" w:rsidRPr="000A1C37" w:rsidRDefault="008174E1" w:rsidP="001B3092">
      <w:pPr>
        <w:jc w:val="both"/>
        <w:rPr>
          <w:rFonts w:ascii="Arial" w:hAnsi="Arial" w:cs="Arial"/>
          <w:sz w:val="22"/>
          <w:szCs w:val="22"/>
        </w:rPr>
      </w:pPr>
      <w:r w:rsidRPr="000A1C37">
        <w:rPr>
          <w:rFonts w:ascii="Arial" w:hAnsi="Arial" w:cs="Arial"/>
          <w:sz w:val="22"/>
          <w:szCs w:val="22"/>
        </w:rPr>
        <w:t>Ergänzende Massnahmen im Aussenraum</w:t>
      </w:r>
    </w:p>
    <w:tbl>
      <w:tblPr>
        <w:tblStyle w:val="Tabellenraster"/>
        <w:tblW w:w="0" w:type="auto"/>
        <w:tblLook w:val="04A0" w:firstRow="1" w:lastRow="0" w:firstColumn="1" w:lastColumn="0" w:noHBand="0" w:noVBand="1"/>
      </w:tblPr>
      <w:tblGrid>
        <w:gridCol w:w="3964"/>
        <w:gridCol w:w="5098"/>
      </w:tblGrid>
      <w:tr w:rsidR="008174E1" w:rsidRPr="000A1C37" w14:paraId="15AF5B5D" w14:textId="77777777" w:rsidTr="00DE6077">
        <w:tc>
          <w:tcPr>
            <w:tcW w:w="3964" w:type="dxa"/>
            <w:vAlign w:val="center"/>
          </w:tcPr>
          <w:p w14:paraId="5FADC398" w14:textId="44653200" w:rsidR="008174E1" w:rsidRPr="000A1C37" w:rsidRDefault="008174E1" w:rsidP="005A299A">
            <w:pPr>
              <w:spacing w:after="0"/>
              <w:rPr>
                <w:rFonts w:ascii="Arial" w:hAnsi="Arial" w:cs="Arial"/>
                <w:sz w:val="22"/>
                <w:szCs w:val="22"/>
              </w:rPr>
            </w:pPr>
            <w:r w:rsidRPr="000A1C37">
              <w:rPr>
                <w:rFonts w:ascii="Arial" w:hAnsi="Arial" w:cs="Arial"/>
                <w:sz w:val="22"/>
                <w:szCs w:val="22"/>
              </w:rPr>
              <w:t>Markierung / Absperrung</w:t>
            </w:r>
          </w:p>
        </w:tc>
        <w:tc>
          <w:tcPr>
            <w:tcW w:w="5098" w:type="dxa"/>
            <w:shd w:val="clear" w:color="auto" w:fill="F2F2F2" w:themeFill="background1" w:themeFillShade="F2"/>
            <w:vAlign w:val="center"/>
          </w:tcPr>
          <w:p w14:paraId="13BB5B6F" w14:textId="522DB058" w:rsidR="008174E1" w:rsidRPr="000A1C37" w:rsidRDefault="008174E1" w:rsidP="005A299A">
            <w:pPr>
              <w:spacing w:before="240"/>
              <w:rPr>
                <w:rFonts w:ascii="Arial" w:hAnsi="Arial" w:cs="Arial"/>
                <w:sz w:val="22"/>
                <w:szCs w:val="22"/>
              </w:rPr>
            </w:pPr>
            <w:r w:rsidRPr="000A1C37">
              <w:rPr>
                <w:rFonts w:ascii="Arial" w:hAnsi="Arial" w:cs="Arial"/>
                <w:sz w:val="22"/>
                <w:szCs w:val="22"/>
              </w:rPr>
              <w:t>Der A</w:t>
            </w:r>
            <w:r w:rsidR="001E516A" w:rsidRPr="000A1C37">
              <w:rPr>
                <w:rFonts w:ascii="Arial" w:hAnsi="Arial" w:cs="Arial"/>
                <w:sz w:val="22"/>
                <w:szCs w:val="22"/>
              </w:rPr>
              <w:t>ussenraum ist markiert und zum ö</w:t>
            </w:r>
            <w:r w:rsidRPr="000A1C37">
              <w:rPr>
                <w:rFonts w:ascii="Arial" w:hAnsi="Arial" w:cs="Arial"/>
                <w:sz w:val="22"/>
                <w:szCs w:val="22"/>
              </w:rPr>
              <w:t>ffentlichen Raum abgetrennt.</w:t>
            </w:r>
          </w:p>
        </w:tc>
      </w:tr>
    </w:tbl>
    <w:p w14:paraId="5AA5ABDD" w14:textId="77777777" w:rsidR="008174E1" w:rsidRPr="000A1C37" w:rsidRDefault="008174E1">
      <w:pPr>
        <w:spacing w:after="160" w:line="259" w:lineRule="auto"/>
        <w:rPr>
          <w:rFonts w:ascii="Arial" w:hAnsi="Arial" w:cs="Arial"/>
          <w:b/>
          <w:bCs/>
          <w:sz w:val="22"/>
          <w:szCs w:val="22"/>
        </w:rPr>
      </w:pPr>
      <w:r w:rsidRPr="000A1C37">
        <w:rPr>
          <w:rFonts w:ascii="Arial" w:hAnsi="Arial" w:cs="Arial"/>
          <w:b/>
          <w:bCs/>
          <w:sz w:val="22"/>
          <w:szCs w:val="22"/>
        </w:rPr>
        <w:br w:type="page"/>
      </w:r>
    </w:p>
    <w:p w14:paraId="02E84645" w14:textId="4A4F2FE0" w:rsidR="00625D93" w:rsidRPr="000A1C37" w:rsidRDefault="00ED7C1C" w:rsidP="00625D93">
      <w:pPr>
        <w:spacing w:before="240" w:after="0"/>
        <w:jc w:val="both"/>
        <w:rPr>
          <w:rFonts w:ascii="Arial" w:hAnsi="Arial" w:cs="Arial"/>
          <w:b/>
          <w:bCs/>
          <w:sz w:val="22"/>
          <w:szCs w:val="22"/>
        </w:rPr>
      </w:pPr>
      <w:r w:rsidRPr="000A1C37">
        <w:rPr>
          <w:rFonts w:ascii="Arial" w:hAnsi="Arial" w:cs="Arial"/>
          <w:b/>
          <w:bCs/>
          <w:sz w:val="22"/>
          <w:szCs w:val="22"/>
        </w:rPr>
        <w:lastRenderedPageBreak/>
        <w:t>Beispiel 2:</w:t>
      </w:r>
      <w:r w:rsidR="001B3092" w:rsidRPr="000A1C37">
        <w:rPr>
          <w:rFonts w:ascii="Arial" w:hAnsi="Arial" w:cs="Arial"/>
          <w:b/>
          <w:bCs/>
          <w:sz w:val="22"/>
          <w:szCs w:val="22"/>
        </w:rPr>
        <w:t xml:space="preserve"> Jugendtreff</w:t>
      </w:r>
    </w:p>
    <w:p w14:paraId="5BE3DFDA" w14:textId="650C5B22" w:rsidR="00625D93" w:rsidRPr="000A1C37" w:rsidRDefault="00625D93" w:rsidP="001B3092">
      <w:pPr>
        <w:spacing w:before="240"/>
        <w:jc w:val="both"/>
        <w:rPr>
          <w:rFonts w:ascii="Arial" w:hAnsi="Arial" w:cs="Arial"/>
          <w:b/>
          <w:bCs/>
          <w:sz w:val="22"/>
          <w:szCs w:val="22"/>
        </w:rPr>
      </w:pPr>
      <w:r w:rsidRPr="000A1C37">
        <w:rPr>
          <w:rFonts w:ascii="Arial" w:hAnsi="Arial" w:cs="Arial"/>
          <w:b/>
          <w:bCs/>
          <w:sz w:val="22"/>
          <w:szCs w:val="22"/>
        </w:rPr>
        <w:t xml:space="preserve">Informationen zum Angebot </w:t>
      </w:r>
    </w:p>
    <w:tbl>
      <w:tblPr>
        <w:tblStyle w:val="Tabellenraster"/>
        <w:tblW w:w="0" w:type="auto"/>
        <w:tblLook w:val="04A0" w:firstRow="1" w:lastRow="0" w:firstColumn="1" w:lastColumn="0" w:noHBand="0" w:noVBand="1"/>
      </w:tblPr>
      <w:tblGrid>
        <w:gridCol w:w="3964"/>
        <w:gridCol w:w="5098"/>
      </w:tblGrid>
      <w:tr w:rsidR="001C6A93" w:rsidRPr="000A1C37" w14:paraId="2786D86F" w14:textId="77777777" w:rsidTr="000B2C13">
        <w:tc>
          <w:tcPr>
            <w:tcW w:w="3964" w:type="dxa"/>
          </w:tcPr>
          <w:p w14:paraId="19887E66"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Kurzbeschreibung des Angebotes</w:t>
            </w:r>
          </w:p>
        </w:tc>
        <w:tc>
          <w:tcPr>
            <w:tcW w:w="5098" w:type="dxa"/>
            <w:shd w:val="clear" w:color="auto" w:fill="F2F2F2" w:themeFill="background1" w:themeFillShade="F2"/>
          </w:tcPr>
          <w:p w14:paraId="2465D6C4"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Mädchentreff</w:t>
            </w:r>
          </w:p>
          <w:p w14:paraId="71ECE129" w14:textId="77777777" w:rsidR="001C6A93" w:rsidRPr="000A1C37" w:rsidRDefault="001C6A93" w:rsidP="00E14922">
            <w:pPr>
              <w:spacing w:before="240" w:line="276" w:lineRule="auto"/>
              <w:jc w:val="both"/>
              <w:rPr>
                <w:rFonts w:ascii="Arial" w:hAnsi="Arial" w:cs="Arial"/>
                <w:sz w:val="22"/>
                <w:szCs w:val="22"/>
              </w:rPr>
            </w:pPr>
            <w:r w:rsidRPr="000A1C37">
              <w:rPr>
                <w:rFonts w:ascii="Arial" w:hAnsi="Arial" w:cs="Arial"/>
                <w:sz w:val="22"/>
                <w:szCs w:val="22"/>
              </w:rPr>
              <w:t>Jungstreff</w:t>
            </w:r>
          </w:p>
        </w:tc>
      </w:tr>
      <w:tr w:rsidR="001C6A93" w:rsidRPr="000A1C37" w14:paraId="0348C3B4" w14:textId="77777777" w:rsidTr="00DE6077">
        <w:tc>
          <w:tcPr>
            <w:tcW w:w="3964" w:type="dxa"/>
          </w:tcPr>
          <w:p w14:paraId="263D9E79"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Zielgruppe</w:t>
            </w:r>
          </w:p>
          <w:p w14:paraId="04C9BD9B" w14:textId="77777777" w:rsidR="001C6A93" w:rsidRPr="000A1C37" w:rsidRDefault="001C6A93"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4A7B9D27" w14:textId="75C179A1" w:rsidR="001C6A93" w:rsidRPr="000A1C37" w:rsidRDefault="00FE0467" w:rsidP="00E14922">
            <w:pPr>
              <w:spacing w:before="240" w:after="0" w:line="276" w:lineRule="auto"/>
              <w:jc w:val="both"/>
              <w:rPr>
                <w:rFonts w:ascii="Arial" w:hAnsi="Arial" w:cs="Arial"/>
                <w:sz w:val="22"/>
                <w:szCs w:val="22"/>
              </w:rPr>
            </w:pPr>
            <w:r w:rsidRPr="000A1C37">
              <w:rPr>
                <w:rFonts w:ascii="Arial" w:hAnsi="Arial" w:cs="Arial"/>
                <w:sz w:val="22"/>
                <w:szCs w:val="22"/>
              </w:rPr>
              <w:t>Kinder im Alter von 11–</w:t>
            </w:r>
            <w:r w:rsidR="001C6A93" w:rsidRPr="000A1C37">
              <w:rPr>
                <w:rFonts w:ascii="Arial" w:hAnsi="Arial" w:cs="Arial"/>
                <w:sz w:val="22"/>
                <w:szCs w:val="22"/>
              </w:rPr>
              <w:t xml:space="preserve">15 Jahren </w:t>
            </w:r>
          </w:p>
        </w:tc>
      </w:tr>
      <w:tr w:rsidR="001C6A93" w:rsidRPr="000A1C37" w14:paraId="79CA6A3A" w14:textId="77777777" w:rsidTr="00DE6077">
        <w:tc>
          <w:tcPr>
            <w:tcW w:w="3964" w:type="dxa"/>
          </w:tcPr>
          <w:p w14:paraId="703AB461"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Raumangebot</w:t>
            </w:r>
          </w:p>
          <w:p w14:paraId="7ECB93F9" w14:textId="77777777" w:rsidR="001C6A93" w:rsidRPr="000A1C37" w:rsidRDefault="001C6A93"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4A9283D5"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 xml:space="preserve">Raum B XY m2 </w:t>
            </w:r>
          </w:p>
          <w:p w14:paraId="62F8B1D0" w14:textId="71D84DC1" w:rsidR="001C6A93" w:rsidRPr="000A1C37" w:rsidRDefault="001C6A93" w:rsidP="00E14922">
            <w:pPr>
              <w:spacing w:before="240" w:line="276" w:lineRule="auto"/>
              <w:jc w:val="both"/>
              <w:rPr>
                <w:rFonts w:ascii="Arial" w:hAnsi="Arial" w:cs="Arial"/>
                <w:sz w:val="22"/>
                <w:szCs w:val="22"/>
              </w:rPr>
            </w:pPr>
            <w:r w:rsidRPr="000A1C37">
              <w:rPr>
                <w:rFonts w:ascii="Arial" w:hAnsi="Arial" w:cs="Arial"/>
                <w:sz w:val="22"/>
                <w:szCs w:val="22"/>
              </w:rPr>
              <w:t>Aussenraum XY m2</w:t>
            </w:r>
          </w:p>
        </w:tc>
      </w:tr>
      <w:tr w:rsidR="001C6A93" w:rsidRPr="000A1C37" w14:paraId="3AD2756C" w14:textId="77777777" w:rsidTr="00DE6077">
        <w:tc>
          <w:tcPr>
            <w:tcW w:w="3964" w:type="dxa"/>
          </w:tcPr>
          <w:p w14:paraId="4DD5D3FA" w14:textId="122BDAFB"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Gruppenzusammensetzung</w:t>
            </w:r>
          </w:p>
        </w:tc>
        <w:tc>
          <w:tcPr>
            <w:tcW w:w="5098" w:type="dxa"/>
            <w:shd w:val="clear" w:color="auto" w:fill="F2F2F2" w:themeFill="background1" w:themeFillShade="F2"/>
          </w:tcPr>
          <w:p w14:paraId="4A36FE9C" w14:textId="695F0F75" w:rsidR="001C6A93" w:rsidRPr="000A1C37" w:rsidRDefault="00FE0467" w:rsidP="00E14922">
            <w:pPr>
              <w:spacing w:before="240" w:line="276" w:lineRule="auto"/>
              <w:jc w:val="both"/>
              <w:rPr>
                <w:rFonts w:ascii="Arial" w:hAnsi="Arial" w:cs="Arial"/>
                <w:sz w:val="22"/>
                <w:szCs w:val="22"/>
              </w:rPr>
            </w:pPr>
            <w:r w:rsidRPr="000A1C37">
              <w:rPr>
                <w:rFonts w:ascii="Arial" w:hAnsi="Arial" w:cs="Arial"/>
                <w:sz w:val="22"/>
                <w:szCs w:val="22"/>
              </w:rPr>
              <w:t>G</w:t>
            </w:r>
            <w:r w:rsidR="00C20F57" w:rsidRPr="000A1C37">
              <w:rPr>
                <w:rFonts w:ascii="Arial" w:hAnsi="Arial" w:cs="Arial"/>
                <w:sz w:val="22"/>
                <w:szCs w:val="22"/>
              </w:rPr>
              <w:t>leichbleibend</w:t>
            </w:r>
          </w:p>
        </w:tc>
      </w:tr>
      <w:tr w:rsidR="002E518B" w:rsidRPr="000A1C37" w14:paraId="1CC76C0A" w14:textId="77777777" w:rsidTr="00DE6077">
        <w:tc>
          <w:tcPr>
            <w:tcW w:w="3964" w:type="dxa"/>
          </w:tcPr>
          <w:p w14:paraId="1E03F2EA" w14:textId="7AA6541B"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Gruppengrösse</w:t>
            </w:r>
          </w:p>
        </w:tc>
        <w:tc>
          <w:tcPr>
            <w:tcW w:w="5098" w:type="dxa"/>
            <w:shd w:val="clear" w:color="auto" w:fill="F2F2F2" w:themeFill="background1" w:themeFillShade="F2"/>
          </w:tcPr>
          <w:p w14:paraId="188AB827" w14:textId="128D0A8D" w:rsidR="002E518B" w:rsidRPr="000A1C37" w:rsidRDefault="002E518B" w:rsidP="002E518B">
            <w:pPr>
              <w:spacing w:before="240" w:line="276" w:lineRule="auto"/>
              <w:jc w:val="both"/>
              <w:rPr>
                <w:rFonts w:ascii="Arial" w:hAnsi="Arial" w:cs="Arial"/>
                <w:sz w:val="22"/>
                <w:szCs w:val="22"/>
              </w:rPr>
            </w:pPr>
            <w:r w:rsidRPr="000A1C37">
              <w:rPr>
                <w:rFonts w:ascii="Arial" w:hAnsi="Arial" w:cs="Arial"/>
                <w:sz w:val="22"/>
                <w:szCs w:val="22"/>
              </w:rPr>
              <w:t xml:space="preserve">Den Gegebenheiten angepasst. Der Abstand von 2 m sollte eingehalten werden können. Wenn nicht, muss die Nachverfolgung garantiert sein. </w:t>
            </w:r>
          </w:p>
        </w:tc>
      </w:tr>
      <w:tr w:rsidR="002E518B" w:rsidRPr="000A1C37" w14:paraId="7DB244BB" w14:textId="77777777" w:rsidTr="00DE6077">
        <w:tc>
          <w:tcPr>
            <w:tcW w:w="3964" w:type="dxa"/>
          </w:tcPr>
          <w:p w14:paraId="72DBEE2D" w14:textId="0B262B7D"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Öffnungszeiten</w:t>
            </w:r>
          </w:p>
        </w:tc>
        <w:tc>
          <w:tcPr>
            <w:tcW w:w="5098" w:type="dxa"/>
            <w:shd w:val="clear" w:color="auto" w:fill="F2F2F2" w:themeFill="background1" w:themeFillShade="F2"/>
          </w:tcPr>
          <w:p w14:paraId="24036ADF" w14:textId="77777777"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Mittwoch 14:00 – 15:30: Mädchentreff Mittelstufe</w:t>
            </w:r>
          </w:p>
          <w:p w14:paraId="7A4D2C88" w14:textId="3227B17F" w:rsidR="002E518B" w:rsidRPr="000A1C37" w:rsidRDefault="002E518B" w:rsidP="002E518B">
            <w:pPr>
              <w:spacing w:before="240" w:line="276" w:lineRule="auto"/>
              <w:jc w:val="both"/>
              <w:rPr>
                <w:rFonts w:ascii="Arial" w:hAnsi="Arial" w:cs="Arial"/>
                <w:sz w:val="22"/>
                <w:szCs w:val="22"/>
              </w:rPr>
            </w:pPr>
            <w:r w:rsidRPr="000A1C37">
              <w:rPr>
                <w:rFonts w:ascii="Arial" w:hAnsi="Arial" w:cs="Arial"/>
                <w:sz w:val="22"/>
                <w:szCs w:val="22"/>
              </w:rPr>
              <w:t>Mittwoch 16:00 – 17:30: Jungstreff Mittelstufe</w:t>
            </w:r>
          </w:p>
        </w:tc>
      </w:tr>
      <w:tr w:rsidR="002E518B" w:rsidRPr="000A1C37" w14:paraId="4703C384" w14:textId="77777777" w:rsidTr="001B3092">
        <w:tc>
          <w:tcPr>
            <w:tcW w:w="3964" w:type="dxa"/>
          </w:tcPr>
          <w:p w14:paraId="483CC416" w14:textId="77777777"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Verpflegung</w:t>
            </w:r>
          </w:p>
        </w:tc>
        <w:tc>
          <w:tcPr>
            <w:tcW w:w="5098" w:type="dxa"/>
          </w:tcPr>
          <w:p w14:paraId="5E3B5363" w14:textId="77777777"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 xml:space="preserve">Kinder/Jugendliche können ihre Verpflegung selbst mitbringen. </w:t>
            </w:r>
          </w:p>
          <w:p w14:paraId="0ABFDAC8" w14:textId="77777777" w:rsidR="002E518B" w:rsidRPr="000A1C37" w:rsidRDefault="002E518B" w:rsidP="002E518B">
            <w:pPr>
              <w:spacing w:before="240" w:line="276" w:lineRule="auto"/>
              <w:jc w:val="both"/>
              <w:rPr>
                <w:rFonts w:ascii="Arial" w:hAnsi="Arial" w:cs="Arial"/>
                <w:sz w:val="22"/>
                <w:szCs w:val="22"/>
              </w:rPr>
            </w:pPr>
            <w:r w:rsidRPr="000A1C37">
              <w:rPr>
                <w:rFonts w:ascii="Arial" w:hAnsi="Arial" w:cs="Arial"/>
                <w:sz w:val="22"/>
                <w:szCs w:val="22"/>
              </w:rPr>
              <w:t>Es werden keine Speisen, Getränke und Geschirr geteilt.</w:t>
            </w:r>
          </w:p>
          <w:p w14:paraId="24FADD2D" w14:textId="0C03E51C" w:rsidR="002E518B" w:rsidRPr="000A1C37" w:rsidRDefault="002E518B" w:rsidP="002E518B">
            <w:pPr>
              <w:spacing w:before="240" w:line="276" w:lineRule="auto"/>
              <w:jc w:val="both"/>
              <w:rPr>
                <w:rFonts w:ascii="Arial" w:hAnsi="Arial" w:cs="Arial"/>
                <w:sz w:val="22"/>
                <w:szCs w:val="22"/>
              </w:rPr>
            </w:pPr>
            <w:r w:rsidRPr="000A1C37">
              <w:rPr>
                <w:rFonts w:ascii="Arial" w:hAnsi="Arial" w:cs="Arial"/>
                <w:sz w:val="22"/>
                <w:szCs w:val="22"/>
              </w:rPr>
              <w:t xml:space="preserve">Es können Getränke in </w:t>
            </w:r>
            <w:r w:rsidR="004B3E7F" w:rsidRPr="000A1C37">
              <w:rPr>
                <w:rFonts w:ascii="Arial" w:hAnsi="Arial" w:cs="Arial"/>
                <w:sz w:val="22"/>
                <w:szCs w:val="22"/>
              </w:rPr>
              <w:t>PET</w:t>
            </w:r>
            <w:r w:rsidRPr="000A1C37">
              <w:rPr>
                <w:rFonts w:ascii="Arial" w:hAnsi="Arial" w:cs="Arial"/>
                <w:sz w:val="22"/>
                <w:szCs w:val="22"/>
              </w:rPr>
              <w:t>-Flaschen bezogen werden (Selbstbedienung).</w:t>
            </w:r>
          </w:p>
        </w:tc>
      </w:tr>
      <w:tr w:rsidR="002E518B" w:rsidRPr="000A1C37" w14:paraId="15934877" w14:textId="77777777" w:rsidTr="001B3092">
        <w:tc>
          <w:tcPr>
            <w:tcW w:w="3964" w:type="dxa"/>
          </w:tcPr>
          <w:p w14:paraId="5318ED9E" w14:textId="77777777" w:rsidR="002E518B" w:rsidRPr="000A1C37" w:rsidRDefault="002E518B" w:rsidP="002E518B">
            <w:pPr>
              <w:spacing w:before="240" w:after="0" w:line="276" w:lineRule="auto"/>
              <w:jc w:val="both"/>
              <w:rPr>
                <w:rFonts w:ascii="Arial" w:hAnsi="Arial" w:cs="Arial"/>
                <w:sz w:val="22"/>
                <w:szCs w:val="22"/>
              </w:rPr>
            </w:pPr>
            <w:r w:rsidRPr="000A1C37">
              <w:rPr>
                <w:rFonts w:ascii="Arial" w:hAnsi="Arial" w:cs="Arial"/>
                <w:sz w:val="22"/>
                <w:szCs w:val="22"/>
              </w:rPr>
              <w:t>Bemerkungen</w:t>
            </w:r>
          </w:p>
          <w:p w14:paraId="24099963" w14:textId="78B501F4" w:rsidR="002E518B" w:rsidRPr="000A1C37" w:rsidRDefault="002E518B" w:rsidP="002E518B">
            <w:pPr>
              <w:spacing w:before="240" w:after="0" w:line="276" w:lineRule="auto"/>
              <w:jc w:val="both"/>
              <w:rPr>
                <w:rFonts w:ascii="Arial" w:hAnsi="Arial" w:cs="Arial"/>
                <w:sz w:val="22"/>
                <w:szCs w:val="22"/>
              </w:rPr>
            </w:pPr>
          </w:p>
        </w:tc>
        <w:tc>
          <w:tcPr>
            <w:tcW w:w="5098" w:type="dxa"/>
          </w:tcPr>
          <w:p w14:paraId="1F4E2FFA" w14:textId="77777777" w:rsidR="002E518B" w:rsidRPr="000A1C37" w:rsidRDefault="002E518B" w:rsidP="002E518B">
            <w:pPr>
              <w:spacing w:before="240" w:after="0" w:line="276" w:lineRule="auto"/>
              <w:jc w:val="both"/>
              <w:rPr>
                <w:rFonts w:ascii="Arial" w:hAnsi="Arial" w:cs="Arial"/>
                <w:sz w:val="22"/>
                <w:szCs w:val="22"/>
              </w:rPr>
            </w:pPr>
          </w:p>
        </w:tc>
      </w:tr>
    </w:tbl>
    <w:p w14:paraId="6A27581E" w14:textId="77777777" w:rsidR="00186789" w:rsidRPr="000A1C37" w:rsidRDefault="00186789" w:rsidP="00625D93">
      <w:pPr>
        <w:spacing w:before="240" w:after="0"/>
        <w:jc w:val="both"/>
        <w:rPr>
          <w:rFonts w:ascii="Arial" w:hAnsi="Arial" w:cs="Arial"/>
          <w:b/>
          <w:bCs/>
          <w:sz w:val="22"/>
          <w:szCs w:val="22"/>
        </w:rPr>
      </w:pPr>
    </w:p>
    <w:p w14:paraId="128FDB3F" w14:textId="77777777" w:rsidR="00186789" w:rsidRPr="000A1C37" w:rsidRDefault="00186789">
      <w:pPr>
        <w:spacing w:after="160" w:line="259" w:lineRule="auto"/>
        <w:rPr>
          <w:rFonts w:ascii="Arial" w:hAnsi="Arial" w:cs="Arial"/>
          <w:b/>
          <w:bCs/>
          <w:sz w:val="22"/>
          <w:szCs w:val="22"/>
        </w:rPr>
      </w:pPr>
      <w:r w:rsidRPr="000A1C37">
        <w:rPr>
          <w:rFonts w:ascii="Arial" w:hAnsi="Arial" w:cs="Arial"/>
          <w:b/>
          <w:bCs/>
          <w:sz w:val="22"/>
          <w:szCs w:val="22"/>
        </w:rPr>
        <w:br w:type="page"/>
      </w:r>
    </w:p>
    <w:p w14:paraId="1719ABBC" w14:textId="026C5F47" w:rsidR="00625D93" w:rsidRPr="000A1C37" w:rsidRDefault="00625D93" w:rsidP="00625D93">
      <w:pPr>
        <w:spacing w:before="240" w:after="0"/>
        <w:jc w:val="both"/>
        <w:rPr>
          <w:rFonts w:ascii="Arial" w:hAnsi="Arial" w:cs="Arial"/>
          <w:b/>
          <w:bCs/>
          <w:sz w:val="22"/>
          <w:szCs w:val="22"/>
        </w:rPr>
      </w:pPr>
      <w:r w:rsidRPr="000A1C37">
        <w:rPr>
          <w:rFonts w:ascii="Arial" w:hAnsi="Arial" w:cs="Arial"/>
          <w:b/>
          <w:bCs/>
          <w:sz w:val="22"/>
          <w:szCs w:val="22"/>
        </w:rPr>
        <w:lastRenderedPageBreak/>
        <w:t>Raum B</w:t>
      </w:r>
      <w:r w:rsidR="00E14922" w:rsidRPr="000A1C37">
        <w:rPr>
          <w:rFonts w:ascii="Arial" w:hAnsi="Arial" w:cs="Arial"/>
          <w:b/>
          <w:bCs/>
          <w:sz w:val="22"/>
          <w:szCs w:val="22"/>
        </w:rPr>
        <w:t xml:space="preserve"> - Jugendtreff</w:t>
      </w:r>
    </w:p>
    <w:p w14:paraId="4EDE1A32" w14:textId="6DA395D8" w:rsidR="00625D93"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Massnahmen im Innenraum</w:t>
      </w:r>
    </w:p>
    <w:p w14:paraId="37B86E24" w14:textId="77777777" w:rsidR="00DE6077" w:rsidRPr="000A1C37" w:rsidRDefault="00DE6077" w:rsidP="00E14922">
      <w:pPr>
        <w:spacing w:before="240" w:after="0" w:line="276" w:lineRule="auto"/>
        <w:jc w:val="both"/>
        <w:rPr>
          <w:rFonts w:ascii="Arial" w:hAnsi="Arial" w:cs="Arial"/>
          <w:sz w:val="22"/>
          <w:szCs w:val="22"/>
        </w:rPr>
      </w:pPr>
    </w:p>
    <w:tbl>
      <w:tblPr>
        <w:tblStyle w:val="Tabellenraster"/>
        <w:tblW w:w="0" w:type="auto"/>
        <w:tblLook w:val="04A0" w:firstRow="1" w:lastRow="0" w:firstColumn="1" w:lastColumn="0" w:noHBand="0" w:noVBand="1"/>
      </w:tblPr>
      <w:tblGrid>
        <w:gridCol w:w="3964"/>
        <w:gridCol w:w="5098"/>
      </w:tblGrid>
      <w:tr w:rsidR="00625D93" w:rsidRPr="000A1C37" w14:paraId="5AC1E211" w14:textId="77777777" w:rsidTr="00DE6077">
        <w:tc>
          <w:tcPr>
            <w:tcW w:w="3964" w:type="dxa"/>
            <w:vAlign w:val="center"/>
          </w:tcPr>
          <w:p w14:paraId="399FD445"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Einlass</w:t>
            </w:r>
          </w:p>
        </w:tc>
        <w:tc>
          <w:tcPr>
            <w:tcW w:w="5098" w:type="dxa"/>
            <w:shd w:val="clear" w:color="auto" w:fill="F2F2F2" w:themeFill="background1" w:themeFillShade="F2"/>
            <w:vAlign w:val="center"/>
          </w:tcPr>
          <w:p w14:paraId="1EBEF1DF" w14:textId="60FE1B16"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Neu können die Besucher*innen nur noch den Haupteingang auf Seite Hauptstrasse benutzen, dort steht nun eine Handhygienestation.</w:t>
            </w:r>
          </w:p>
          <w:p w14:paraId="2C539D1B" w14:textId="77777777" w:rsidR="00625D93" w:rsidRPr="000A1C37" w:rsidRDefault="00625D93" w:rsidP="00E14922">
            <w:pPr>
              <w:spacing w:after="0" w:line="276" w:lineRule="auto"/>
              <w:jc w:val="both"/>
              <w:rPr>
                <w:rFonts w:ascii="Arial" w:hAnsi="Arial" w:cs="Arial"/>
                <w:sz w:val="22"/>
                <w:szCs w:val="22"/>
              </w:rPr>
            </w:pPr>
          </w:p>
          <w:p w14:paraId="439F2851" w14:textId="2AF5A1F9" w:rsidR="00625D93" w:rsidRPr="000A1C37" w:rsidRDefault="00625D93" w:rsidP="00E14922">
            <w:pPr>
              <w:spacing w:after="0" w:line="276" w:lineRule="auto"/>
              <w:jc w:val="both"/>
              <w:rPr>
                <w:rFonts w:ascii="Arial" w:hAnsi="Arial" w:cs="Arial"/>
                <w:sz w:val="22"/>
                <w:szCs w:val="22"/>
              </w:rPr>
            </w:pPr>
            <w:r w:rsidRPr="000A1C37">
              <w:rPr>
                <w:rFonts w:ascii="Arial" w:hAnsi="Arial" w:cs="Arial"/>
                <w:sz w:val="22"/>
                <w:szCs w:val="22"/>
              </w:rPr>
              <w:t>Ein Teammitglied ist durchgehend für die Einlasskontrolle und die Einhaltung der Massnahmen zuständig.</w:t>
            </w:r>
          </w:p>
          <w:p w14:paraId="4BDA8FAE" w14:textId="77777777" w:rsidR="00625D93" w:rsidRPr="000A1C37" w:rsidRDefault="00625D93" w:rsidP="00E14922">
            <w:pPr>
              <w:spacing w:line="276" w:lineRule="auto"/>
              <w:rPr>
                <w:rFonts w:ascii="Arial" w:hAnsi="Arial" w:cs="Arial"/>
                <w:sz w:val="22"/>
                <w:szCs w:val="22"/>
              </w:rPr>
            </w:pPr>
          </w:p>
          <w:p w14:paraId="1AC6E167" w14:textId="007D9587" w:rsidR="00625D93" w:rsidRPr="000A1C37" w:rsidRDefault="00625D93" w:rsidP="003B6D3B">
            <w:pPr>
              <w:spacing w:line="276" w:lineRule="auto"/>
              <w:rPr>
                <w:rFonts w:ascii="Arial" w:hAnsi="Arial" w:cs="Arial"/>
                <w:sz w:val="22"/>
                <w:szCs w:val="22"/>
              </w:rPr>
            </w:pPr>
            <w:r w:rsidRPr="000A1C37">
              <w:rPr>
                <w:rFonts w:ascii="Arial" w:hAnsi="Arial" w:cs="Arial"/>
                <w:sz w:val="22"/>
                <w:szCs w:val="22"/>
              </w:rPr>
              <w:t xml:space="preserve">Es wird eine Anwesenheitsliste mit Vorname, Name, Adresse und Telefonnummer geführt. </w:t>
            </w:r>
            <w:r w:rsidR="003B6D3B" w:rsidRPr="000A1C37">
              <w:rPr>
                <w:rFonts w:ascii="Arial" w:hAnsi="Arial" w:cs="Arial"/>
                <w:sz w:val="22"/>
                <w:szCs w:val="22"/>
              </w:rPr>
              <w:t xml:space="preserve">Die Daten werden nicht für andere Zwecke benutzt und nach einem Monat vernichtet.  </w:t>
            </w:r>
          </w:p>
        </w:tc>
      </w:tr>
      <w:tr w:rsidR="00625D93" w:rsidRPr="000A1C37" w14:paraId="6109A15B" w14:textId="77777777" w:rsidTr="00DE6077">
        <w:tc>
          <w:tcPr>
            <w:tcW w:w="3964" w:type="dxa"/>
          </w:tcPr>
          <w:p w14:paraId="5B0A821D" w14:textId="77777777"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Handhygienestationen</w:t>
            </w:r>
          </w:p>
        </w:tc>
        <w:tc>
          <w:tcPr>
            <w:tcW w:w="5098" w:type="dxa"/>
            <w:shd w:val="clear" w:color="auto" w:fill="F2F2F2" w:themeFill="background1" w:themeFillShade="F2"/>
          </w:tcPr>
          <w:p w14:paraId="3D2E6781" w14:textId="171B9A58"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Beim Eingang ist eine Handhygienestation mit fliessend Wasser und Handseife eingerichtet. Jedes Kind/Jugendlicher benutzt die Station vor und nach der Nutzung des Angebots.</w:t>
            </w:r>
          </w:p>
          <w:p w14:paraId="384598F4" w14:textId="118E2DE9" w:rsidR="00625D93" w:rsidRPr="000A1C37" w:rsidRDefault="008174E1" w:rsidP="00E14922">
            <w:pPr>
              <w:spacing w:before="240" w:line="276" w:lineRule="auto"/>
              <w:jc w:val="both"/>
              <w:rPr>
                <w:rFonts w:ascii="Arial" w:hAnsi="Arial" w:cs="Arial"/>
                <w:sz w:val="22"/>
                <w:szCs w:val="22"/>
              </w:rPr>
            </w:pPr>
            <w:r w:rsidRPr="000A1C37">
              <w:rPr>
                <w:rFonts w:ascii="Arial" w:hAnsi="Arial" w:cs="Arial"/>
                <w:sz w:val="22"/>
                <w:szCs w:val="22"/>
              </w:rPr>
              <w:t>Wenn Desinfektionsmittel verwendet werden muss</w:t>
            </w:r>
            <w:r w:rsidR="00FE0467" w:rsidRPr="000A1C37">
              <w:rPr>
                <w:rFonts w:ascii="Arial" w:hAnsi="Arial" w:cs="Arial"/>
                <w:sz w:val="22"/>
                <w:szCs w:val="22"/>
              </w:rPr>
              <w:t>,</w:t>
            </w:r>
            <w:r w:rsidRPr="000A1C37">
              <w:rPr>
                <w:rFonts w:ascii="Arial" w:hAnsi="Arial" w:cs="Arial"/>
                <w:sz w:val="22"/>
                <w:szCs w:val="22"/>
              </w:rPr>
              <w:t xml:space="preserve"> weil kein Wasser zur Verfügung steht</w:t>
            </w:r>
            <w:r w:rsidR="001E516A" w:rsidRPr="000A1C37">
              <w:rPr>
                <w:rFonts w:ascii="Arial" w:hAnsi="Arial" w:cs="Arial"/>
                <w:sz w:val="22"/>
                <w:szCs w:val="22"/>
              </w:rPr>
              <w:t>,</w:t>
            </w:r>
            <w:r w:rsidRPr="000A1C37">
              <w:rPr>
                <w:rFonts w:ascii="Arial" w:hAnsi="Arial" w:cs="Arial"/>
                <w:sz w:val="22"/>
                <w:szCs w:val="22"/>
              </w:rPr>
              <w:t xml:space="preserve"> so wird die Anwendung mit den Kindern/Jugendlichen geübt.</w:t>
            </w:r>
          </w:p>
        </w:tc>
      </w:tr>
      <w:tr w:rsidR="00625D93" w:rsidRPr="000A1C37" w14:paraId="6B04D394" w14:textId="77777777" w:rsidTr="00DE6077">
        <w:tc>
          <w:tcPr>
            <w:tcW w:w="3964" w:type="dxa"/>
          </w:tcPr>
          <w:p w14:paraId="497FFC4C" w14:textId="77777777"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 xml:space="preserve">Hygienemasken und Handschuhe </w:t>
            </w:r>
          </w:p>
        </w:tc>
        <w:tc>
          <w:tcPr>
            <w:tcW w:w="5098" w:type="dxa"/>
            <w:shd w:val="clear" w:color="auto" w:fill="F2F2F2" w:themeFill="background1" w:themeFillShade="F2"/>
          </w:tcPr>
          <w:p w14:paraId="4035CCF6" w14:textId="0EF60029"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Mindestens je 10 Stück sind neben der Apotheke deponiert</w:t>
            </w:r>
            <w:r w:rsidR="00E14922" w:rsidRPr="000A1C37">
              <w:rPr>
                <w:rFonts w:ascii="Arial" w:hAnsi="Arial" w:cs="Arial"/>
                <w:sz w:val="22"/>
                <w:szCs w:val="22"/>
              </w:rPr>
              <w:t>.</w:t>
            </w:r>
          </w:p>
        </w:tc>
      </w:tr>
      <w:tr w:rsidR="00625D93" w:rsidRPr="000A1C37" w14:paraId="53763485" w14:textId="77777777" w:rsidTr="00DE6077">
        <w:tc>
          <w:tcPr>
            <w:tcW w:w="3964" w:type="dxa"/>
            <w:vAlign w:val="center"/>
          </w:tcPr>
          <w:p w14:paraId="3335C948"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Reinigung</w:t>
            </w:r>
          </w:p>
        </w:tc>
        <w:tc>
          <w:tcPr>
            <w:tcW w:w="5098" w:type="dxa"/>
            <w:shd w:val="clear" w:color="auto" w:fill="F2F2F2" w:themeFill="background1" w:themeFillShade="F2"/>
            <w:vAlign w:val="center"/>
          </w:tcPr>
          <w:p w14:paraId="31779404" w14:textId="43D1D7BB" w:rsidR="00625D93" w:rsidRPr="000A1C37" w:rsidRDefault="00625D93" w:rsidP="00E14922">
            <w:pPr>
              <w:spacing w:before="240" w:line="276" w:lineRule="auto"/>
              <w:rPr>
                <w:rFonts w:ascii="Arial" w:hAnsi="Arial" w:cs="Arial"/>
                <w:sz w:val="22"/>
                <w:szCs w:val="22"/>
              </w:rPr>
            </w:pPr>
            <w:r w:rsidRPr="000A1C37">
              <w:rPr>
                <w:rFonts w:ascii="Arial" w:hAnsi="Arial" w:cs="Arial"/>
                <w:sz w:val="22"/>
                <w:szCs w:val="22"/>
              </w:rPr>
              <w:t xml:space="preserve">Die Räumlichkeiten werden nach jeder Nutzung oder falls nicht möglich mindestens </w:t>
            </w:r>
            <w:r w:rsidR="004B3E7F" w:rsidRPr="000A1C37">
              <w:rPr>
                <w:rFonts w:ascii="Arial" w:hAnsi="Arial" w:cs="Arial"/>
                <w:sz w:val="22"/>
                <w:szCs w:val="22"/>
              </w:rPr>
              <w:t>einmal</w:t>
            </w:r>
            <w:r w:rsidRPr="000A1C37">
              <w:rPr>
                <w:rFonts w:ascii="Arial" w:hAnsi="Arial" w:cs="Arial"/>
                <w:sz w:val="22"/>
                <w:szCs w:val="22"/>
              </w:rPr>
              <w:t xml:space="preserve"> pro Tag gereinigt</w:t>
            </w:r>
            <w:r w:rsidRPr="000A1C37">
              <w:rPr>
                <w:rStyle w:val="Kommentarzeichen"/>
                <w:rFonts w:ascii="Arial" w:hAnsi="Arial" w:cs="Arial"/>
                <w:sz w:val="22"/>
                <w:szCs w:val="22"/>
              </w:rPr>
              <w:t>.</w:t>
            </w:r>
          </w:p>
        </w:tc>
      </w:tr>
      <w:tr w:rsidR="00625D93" w:rsidRPr="000A1C37" w14:paraId="75B77F59" w14:textId="77777777" w:rsidTr="00DE6077">
        <w:tc>
          <w:tcPr>
            <w:tcW w:w="3964" w:type="dxa"/>
          </w:tcPr>
          <w:p w14:paraId="78C9AEB3" w14:textId="77777777"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Sanitäranlagen</w:t>
            </w:r>
          </w:p>
        </w:tc>
        <w:tc>
          <w:tcPr>
            <w:tcW w:w="5098" w:type="dxa"/>
            <w:shd w:val="clear" w:color="auto" w:fill="F2F2F2" w:themeFill="background1" w:themeFillShade="F2"/>
          </w:tcPr>
          <w:p w14:paraId="36A65064" w14:textId="77777777" w:rsidR="00E14922"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 xml:space="preserve">Der Lufttrockner wird abgedeckt, Einwegtücher stehen bereit. </w:t>
            </w:r>
          </w:p>
          <w:p w14:paraId="76D55A16" w14:textId="77777777" w:rsidR="00E14922"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 xml:space="preserve">Aufgrund eines Waschbeckens pro WC Anlage wird die Eingangstür zur WC Anlage mit einem «frei» - «besetzt» Schild versehen – eine Person pro WC Anlage. </w:t>
            </w:r>
          </w:p>
          <w:p w14:paraId="6F78508F" w14:textId="2566E113"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lastRenderedPageBreak/>
              <w:t>Die WC Anlagen werden 2mal pro Tag grundgereinigt. Bei Wechsel von Gruppen wird die WC Anlage kurz gereinigt. Sensible Kontaktstellen werden häufiger gereinigt.</w:t>
            </w:r>
          </w:p>
        </w:tc>
      </w:tr>
      <w:tr w:rsidR="00625D93" w:rsidRPr="000A1C37" w14:paraId="6AE42D89" w14:textId="77777777" w:rsidTr="00DE6077">
        <w:tc>
          <w:tcPr>
            <w:tcW w:w="3964" w:type="dxa"/>
          </w:tcPr>
          <w:p w14:paraId="1B9D6DD9" w14:textId="77777777"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lastRenderedPageBreak/>
              <w:t>Küche</w:t>
            </w:r>
          </w:p>
        </w:tc>
        <w:tc>
          <w:tcPr>
            <w:tcW w:w="5098" w:type="dxa"/>
            <w:shd w:val="clear" w:color="auto" w:fill="F2F2F2" w:themeFill="background1" w:themeFillShade="F2"/>
          </w:tcPr>
          <w:p w14:paraId="6E84775D" w14:textId="0271FCDF"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 xml:space="preserve">Die Küche wird zurzeit grundsätzlich nicht benutzt. </w:t>
            </w:r>
          </w:p>
        </w:tc>
      </w:tr>
      <w:tr w:rsidR="00625D93" w:rsidRPr="000A1C37" w14:paraId="16DEC61E" w14:textId="77777777" w:rsidTr="00DE6077">
        <w:tc>
          <w:tcPr>
            <w:tcW w:w="3964" w:type="dxa"/>
            <w:vAlign w:val="center"/>
          </w:tcPr>
          <w:p w14:paraId="4EB3C4CC"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Spielmaterial</w:t>
            </w:r>
          </w:p>
        </w:tc>
        <w:tc>
          <w:tcPr>
            <w:tcW w:w="5098" w:type="dxa"/>
            <w:shd w:val="clear" w:color="auto" w:fill="F2F2F2" w:themeFill="background1" w:themeFillShade="F2"/>
            <w:vAlign w:val="center"/>
          </w:tcPr>
          <w:p w14:paraId="2D865E5C" w14:textId="25B20D73"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Es werden nur unbedenkliche Spiele und Bastelmaterial herausgegeben. Spielgeräte, welche ungeeignet s</w:t>
            </w:r>
            <w:r w:rsidR="00FE0467" w:rsidRPr="000A1C37">
              <w:rPr>
                <w:rFonts w:ascii="Arial" w:hAnsi="Arial" w:cs="Arial"/>
                <w:sz w:val="22"/>
                <w:szCs w:val="22"/>
              </w:rPr>
              <w:t>ind, werden weggestellt oder zugedeckt.</w:t>
            </w:r>
          </w:p>
        </w:tc>
      </w:tr>
      <w:tr w:rsidR="00625D93" w:rsidRPr="000A1C37" w14:paraId="433291F4" w14:textId="77777777" w:rsidTr="00DE6077">
        <w:tc>
          <w:tcPr>
            <w:tcW w:w="3964" w:type="dxa"/>
            <w:vAlign w:val="center"/>
          </w:tcPr>
          <w:p w14:paraId="624AE547" w14:textId="4AC318C0"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Einrichtung</w:t>
            </w:r>
          </w:p>
        </w:tc>
        <w:tc>
          <w:tcPr>
            <w:tcW w:w="5098" w:type="dxa"/>
            <w:shd w:val="clear" w:color="auto" w:fill="F2F2F2" w:themeFill="background1" w:themeFillShade="F2"/>
            <w:vAlign w:val="center"/>
          </w:tcPr>
          <w:p w14:paraId="6E4AB5EF" w14:textId="447349C2"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 xml:space="preserve">Sitzgelegenheiten sind so angeordnet, dass die Distanzregelungen eingehalten werden können. </w:t>
            </w:r>
          </w:p>
        </w:tc>
      </w:tr>
      <w:tr w:rsidR="00625D93" w:rsidRPr="000A1C37" w14:paraId="6AB01DC5" w14:textId="77777777" w:rsidTr="00DE6077">
        <w:tc>
          <w:tcPr>
            <w:tcW w:w="3964" w:type="dxa"/>
            <w:vAlign w:val="center"/>
          </w:tcPr>
          <w:p w14:paraId="7B632671"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Lüften</w:t>
            </w:r>
          </w:p>
        </w:tc>
        <w:tc>
          <w:tcPr>
            <w:tcW w:w="5098" w:type="dxa"/>
            <w:shd w:val="clear" w:color="auto" w:fill="F2F2F2" w:themeFill="background1" w:themeFillShade="F2"/>
            <w:vAlign w:val="center"/>
          </w:tcPr>
          <w:p w14:paraId="51775977" w14:textId="2BEFA7BF" w:rsidR="00625D93" w:rsidRPr="000A1C37" w:rsidRDefault="001E516A" w:rsidP="00E14922">
            <w:pPr>
              <w:spacing w:before="240" w:line="276" w:lineRule="auto"/>
              <w:rPr>
                <w:rFonts w:ascii="Arial" w:hAnsi="Arial" w:cs="Arial"/>
                <w:sz w:val="22"/>
                <w:szCs w:val="22"/>
              </w:rPr>
            </w:pPr>
            <w:r w:rsidRPr="000A1C37">
              <w:rPr>
                <w:rFonts w:ascii="Arial" w:hAnsi="Arial" w:cs="Arial"/>
                <w:sz w:val="22"/>
                <w:szCs w:val="22"/>
              </w:rPr>
              <w:t>Alle Räume werden während der</w:t>
            </w:r>
            <w:r w:rsidR="00625D93" w:rsidRPr="000A1C37">
              <w:rPr>
                <w:rFonts w:ascii="Arial" w:hAnsi="Arial" w:cs="Arial"/>
                <w:sz w:val="22"/>
                <w:szCs w:val="22"/>
              </w:rPr>
              <w:t xml:space="preserve"> Aktivitäten stündlich gelüftet.</w:t>
            </w:r>
          </w:p>
        </w:tc>
      </w:tr>
      <w:tr w:rsidR="00625D93" w:rsidRPr="000A1C37" w14:paraId="0CE0D581" w14:textId="77777777" w:rsidTr="00DE6077">
        <w:tc>
          <w:tcPr>
            <w:tcW w:w="3964" w:type="dxa"/>
            <w:vAlign w:val="center"/>
          </w:tcPr>
          <w:p w14:paraId="0172EBDB"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Desinfizierung</w:t>
            </w:r>
          </w:p>
        </w:tc>
        <w:tc>
          <w:tcPr>
            <w:tcW w:w="5098" w:type="dxa"/>
            <w:shd w:val="clear" w:color="auto" w:fill="F2F2F2" w:themeFill="background1" w:themeFillShade="F2"/>
            <w:vAlign w:val="center"/>
          </w:tcPr>
          <w:p w14:paraId="30CEE981" w14:textId="77777777" w:rsidR="00625D93" w:rsidRPr="000A1C37" w:rsidRDefault="00625D93" w:rsidP="00E14922">
            <w:pPr>
              <w:spacing w:before="240" w:line="276" w:lineRule="auto"/>
              <w:rPr>
                <w:rFonts w:ascii="Arial" w:hAnsi="Arial" w:cs="Arial"/>
                <w:sz w:val="22"/>
                <w:szCs w:val="22"/>
              </w:rPr>
            </w:pPr>
            <w:r w:rsidRPr="000A1C3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625D93" w:rsidRPr="000A1C37" w14:paraId="22E4D899" w14:textId="77777777" w:rsidTr="00DE6077">
        <w:tc>
          <w:tcPr>
            <w:tcW w:w="3964" w:type="dxa"/>
            <w:vAlign w:val="center"/>
          </w:tcPr>
          <w:p w14:paraId="286B7A76" w14:textId="77777777" w:rsidR="00625D93" w:rsidRPr="000A1C37" w:rsidRDefault="00625D93" w:rsidP="00E14922">
            <w:pPr>
              <w:spacing w:before="240" w:after="0" w:line="276" w:lineRule="auto"/>
              <w:rPr>
                <w:rFonts w:ascii="Arial" w:hAnsi="Arial" w:cs="Arial"/>
                <w:sz w:val="22"/>
                <w:szCs w:val="22"/>
              </w:rPr>
            </w:pPr>
            <w:r w:rsidRPr="000A1C37">
              <w:rPr>
                <w:rFonts w:ascii="Arial" w:hAnsi="Arial" w:cs="Arial"/>
                <w:sz w:val="22"/>
                <w:szCs w:val="22"/>
              </w:rPr>
              <w:t>Dokumentation</w:t>
            </w:r>
          </w:p>
        </w:tc>
        <w:tc>
          <w:tcPr>
            <w:tcW w:w="5098" w:type="dxa"/>
            <w:shd w:val="clear" w:color="auto" w:fill="F2F2F2" w:themeFill="background1" w:themeFillShade="F2"/>
            <w:vAlign w:val="center"/>
          </w:tcPr>
          <w:p w14:paraId="17B20134" w14:textId="1EAA657D" w:rsidR="00625D93" w:rsidRPr="000A1C37" w:rsidRDefault="00625D93" w:rsidP="00E14922">
            <w:pPr>
              <w:spacing w:before="240" w:line="276" w:lineRule="auto"/>
              <w:rPr>
                <w:rFonts w:ascii="Arial" w:hAnsi="Arial" w:cs="Arial"/>
                <w:sz w:val="22"/>
                <w:szCs w:val="22"/>
              </w:rPr>
            </w:pPr>
            <w:r w:rsidRPr="000A1C37">
              <w:rPr>
                <w:rFonts w:ascii="Arial" w:hAnsi="Arial" w:cs="Arial"/>
                <w:sz w:val="22"/>
                <w:szCs w:val="22"/>
              </w:rPr>
              <w:t>Es wird eine Liste erstellt, worin eingetragen wird, wer, wann und wo gereinigt und desinfiziert hat.</w:t>
            </w:r>
          </w:p>
        </w:tc>
      </w:tr>
      <w:tr w:rsidR="00625D93" w:rsidRPr="000A1C37" w14:paraId="26EF17CA" w14:textId="77777777" w:rsidTr="00DE6077">
        <w:tc>
          <w:tcPr>
            <w:tcW w:w="3964" w:type="dxa"/>
          </w:tcPr>
          <w:p w14:paraId="40561B9B" w14:textId="77777777" w:rsidR="00625D93" w:rsidRPr="000A1C37" w:rsidRDefault="00625D93" w:rsidP="00E14922">
            <w:pPr>
              <w:spacing w:before="240" w:after="0" w:line="276" w:lineRule="auto"/>
              <w:jc w:val="both"/>
              <w:rPr>
                <w:rFonts w:ascii="Arial" w:hAnsi="Arial" w:cs="Arial"/>
                <w:sz w:val="22"/>
                <w:szCs w:val="22"/>
              </w:rPr>
            </w:pPr>
            <w:r w:rsidRPr="000A1C37">
              <w:rPr>
                <w:rFonts w:ascii="Arial" w:hAnsi="Arial" w:cs="Arial"/>
                <w:sz w:val="22"/>
                <w:szCs w:val="22"/>
              </w:rPr>
              <w:t>Bemerkungen</w:t>
            </w:r>
          </w:p>
        </w:tc>
        <w:tc>
          <w:tcPr>
            <w:tcW w:w="5098" w:type="dxa"/>
            <w:shd w:val="clear" w:color="auto" w:fill="F2F2F2" w:themeFill="background1" w:themeFillShade="F2"/>
          </w:tcPr>
          <w:p w14:paraId="0C795CF0" w14:textId="659A7FC5" w:rsidR="00625D93" w:rsidRPr="000A1C37" w:rsidRDefault="00625D93" w:rsidP="00E14922">
            <w:pPr>
              <w:spacing w:before="240" w:line="276" w:lineRule="auto"/>
              <w:jc w:val="both"/>
              <w:rPr>
                <w:rFonts w:ascii="Arial" w:hAnsi="Arial" w:cs="Arial"/>
                <w:sz w:val="22"/>
                <w:szCs w:val="22"/>
              </w:rPr>
            </w:pPr>
            <w:r w:rsidRPr="000A1C37">
              <w:rPr>
                <w:rFonts w:ascii="Arial" w:hAnsi="Arial" w:cs="Arial"/>
                <w:sz w:val="22"/>
                <w:szCs w:val="22"/>
              </w:rPr>
              <w:t>Die Tür vom Gang zwischen Raum X und Y bleibt immer offen</w:t>
            </w:r>
            <w:r w:rsidR="001E516A" w:rsidRPr="000A1C37">
              <w:rPr>
                <w:rFonts w:ascii="Arial" w:hAnsi="Arial" w:cs="Arial"/>
                <w:sz w:val="22"/>
                <w:szCs w:val="22"/>
              </w:rPr>
              <w:t>,</w:t>
            </w:r>
            <w:r w:rsidRPr="000A1C37">
              <w:rPr>
                <w:rFonts w:ascii="Arial" w:hAnsi="Arial" w:cs="Arial"/>
                <w:sz w:val="22"/>
                <w:szCs w:val="22"/>
              </w:rPr>
              <w:t xml:space="preserve"> um Berührungen der Türklinke zu vermeiden</w:t>
            </w:r>
          </w:p>
        </w:tc>
      </w:tr>
    </w:tbl>
    <w:p w14:paraId="242036EF" w14:textId="305DDECF" w:rsidR="00625D93" w:rsidRPr="000A1C37" w:rsidRDefault="00625D93" w:rsidP="00E14922">
      <w:pPr>
        <w:spacing w:after="0" w:line="276" w:lineRule="auto"/>
        <w:jc w:val="both"/>
        <w:rPr>
          <w:rFonts w:ascii="Arial" w:hAnsi="Arial" w:cs="Arial"/>
          <w:sz w:val="22"/>
          <w:szCs w:val="22"/>
        </w:rPr>
      </w:pPr>
    </w:p>
    <w:p w14:paraId="61BDCFD3" w14:textId="77777777" w:rsidR="00DE6077" w:rsidRPr="000A1C37" w:rsidRDefault="00DE6077" w:rsidP="00E14922">
      <w:pPr>
        <w:spacing w:line="276" w:lineRule="auto"/>
        <w:jc w:val="both"/>
        <w:rPr>
          <w:rFonts w:ascii="Arial" w:hAnsi="Arial" w:cs="Arial"/>
          <w:sz w:val="22"/>
          <w:szCs w:val="22"/>
        </w:rPr>
      </w:pPr>
      <w:r w:rsidRPr="000A1C37">
        <w:rPr>
          <w:rFonts w:ascii="Arial" w:hAnsi="Arial" w:cs="Arial"/>
          <w:sz w:val="22"/>
          <w:szCs w:val="22"/>
        </w:rPr>
        <w:t>Ergänzende Massnahmen im Aussenraum</w:t>
      </w:r>
    </w:p>
    <w:tbl>
      <w:tblPr>
        <w:tblStyle w:val="Tabellenraster"/>
        <w:tblW w:w="0" w:type="auto"/>
        <w:tblLook w:val="04A0" w:firstRow="1" w:lastRow="0" w:firstColumn="1" w:lastColumn="0" w:noHBand="0" w:noVBand="1"/>
      </w:tblPr>
      <w:tblGrid>
        <w:gridCol w:w="3964"/>
        <w:gridCol w:w="5098"/>
      </w:tblGrid>
      <w:tr w:rsidR="00DE6077" w:rsidRPr="000A1C37" w14:paraId="267F7832" w14:textId="77777777" w:rsidTr="00DE6077">
        <w:tc>
          <w:tcPr>
            <w:tcW w:w="3964" w:type="dxa"/>
            <w:vAlign w:val="center"/>
          </w:tcPr>
          <w:p w14:paraId="698C5D6B" w14:textId="77777777" w:rsidR="00DE6077" w:rsidRPr="000A1C37" w:rsidRDefault="00DE6077" w:rsidP="00E14922">
            <w:pPr>
              <w:spacing w:after="0" w:line="276" w:lineRule="auto"/>
              <w:rPr>
                <w:rFonts w:ascii="Arial" w:hAnsi="Arial" w:cs="Arial"/>
                <w:sz w:val="22"/>
                <w:szCs w:val="22"/>
              </w:rPr>
            </w:pPr>
            <w:r w:rsidRPr="000A1C37">
              <w:rPr>
                <w:rFonts w:ascii="Arial" w:hAnsi="Arial" w:cs="Arial"/>
                <w:sz w:val="22"/>
                <w:szCs w:val="22"/>
              </w:rPr>
              <w:t>Markierung / Absperrung</w:t>
            </w:r>
          </w:p>
        </w:tc>
        <w:tc>
          <w:tcPr>
            <w:tcW w:w="5098" w:type="dxa"/>
            <w:shd w:val="clear" w:color="auto" w:fill="F2F2F2" w:themeFill="background1" w:themeFillShade="F2"/>
            <w:vAlign w:val="center"/>
          </w:tcPr>
          <w:p w14:paraId="48E8CFFA" w14:textId="5CB9A9C9" w:rsidR="00DE6077" w:rsidRPr="000A1C37" w:rsidRDefault="00DE6077" w:rsidP="00E14922">
            <w:pPr>
              <w:spacing w:before="240" w:line="276" w:lineRule="auto"/>
              <w:rPr>
                <w:rFonts w:ascii="Arial" w:hAnsi="Arial" w:cs="Arial"/>
                <w:sz w:val="22"/>
                <w:szCs w:val="22"/>
              </w:rPr>
            </w:pPr>
            <w:r w:rsidRPr="000A1C37">
              <w:rPr>
                <w:rFonts w:ascii="Arial" w:hAnsi="Arial" w:cs="Arial"/>
                <w:sz w:val="22"/>
                <w:szCs w:val="22"/>
              </w:rPr>
              <w:t>Der A</w:t>
            </w:r>
            <w:r w:rsidR="001E516A" w:rsidRPr="000A1C37">
              <w:rPr>
                <w:rFonts w:ascii="Arial" w:hAnsi="Arial" w:cs="Arial"/>
                <w:sz w:val="22"/>
                <w:szCs w:val="22"/>
              </w:rPr>
              <w:t>ussenraum ist markiert und zum ö</w:t>
            </w:r>
            <w:r w:rsidRPr="000A1C37">
              <w:rPr>
                <w:rFonts w:ascii="Arial" w:hAnsi="Arial" w:cs="Arial"/>
                <w:sz w:val="22"/>
                <w:szCs w:val="22"/>
              </w:rPr>
              <w:t>ffentlichen Raum abgetrennt.</w:t>
            </w:r>
          </w:p>
        </w:tc>
      </w:tr>
    </w:tbl>
    <w:p w14:paraId="7D5459CC" w14:textId="77777777" w:rsidR="00ED7C1C" w:rsidRPr="000A1C37" w:rsidRDefault="00ED7C1C" w:rsidP="00DE6077">
      <w:pPr>
        <w:spacing w:before="240" w:after="0"/>
        <w:jc w:val="both"/>
        <w:rPr>
          <w:rFonts w:ascii="Arial" w:hAnsi="Arial" w:cs="Arial"/>
          <w:b/>
          <w:bCs/>
          <w:sz w:val="22"/>
          <w:szCs w:val="22"/>
        </w:rPr>
      </w:pPr>
    </w:p>
    <w:p w14:paraId="570100C0" w14:textId="77777777" w:rsidR="00ED7C1C" w:rsidRPr="000A1C37" w:rsidRDefault="00ED7C1C" w:rsidP="00DE6077">
      <w:pPr>
        <w:spacing w:before="240" w:after="0"/>
        <w:jc w:val="both"/>
        <w:rPr>
          <w:rFonts w:ascii="Arial" w:hAnsi="Arial" w:cs="Arial"/>
          <w:b/>
          <w:bCs/>
          <w:sz w:val="22"/>
          <w:szCs w:val="22"/>
        </w:rPr>
      </w:pPr>
    </w:p>
    <w:p w14:paraId="38A4FD2A" w14:textId="77777777" w:rsidR="00186789" w:rsidRPr="000A1C37" w:rsidRDefault="00186789">
      <w:pPr>
        <w:spacing w:after="160" w:line="259" w:lineRule="auto"/>
        <w:rPr>
          <w:rFonts w:ascii="Arial" w:hAnsi="Arial" w:cs="Arial"/>
          <w:b/>
          <w:bCs/>
          <w:sz w:val="22"/>
          <w:szCs w:val="22"/>
        </w:rPr>
      </w:pPr>
      <w:r w:rsidRPr="000A1C37">
        <w:rPr>
          <w:rFonts w:ascii="Arial" w:hAnsi="Arial" w:cs="Arial"/>
          <w:b/>
          <w:bCs/>
          <w:sz w:val="22"/>
          <w:szCs w:val="22"/>
        </w:rPr>
        <w:br w:type="page"/>
      </w:r>
    </w:p>
    <w:p w14:paraId="4E0CCAC7" w14:textId="6887B12D" w:rsidR="00DE6077" w:rsidRPr="000A1C37" w:rsidRDefault="00ED7C1C" w:rsidP="00DE6077">
      <w:pPr>
        <w:spacing w:before="240" w:after="0"/>
        <w:jc w:val="both"/>
        <w:rPr>
          <w:rFonts w:ascii="Arial" w:hAnsi="Arial" w:cs="Arial"/>
          <w:b/>
          <w:bCs/>
          <w:sz w:val="22"/>
          <w:szCs w:val="22"/>
        </w:rPr>
      </w:pPr>
      <w:r w:rsidRPr="000A1C37">
        <w:rPr>
          <w:rFonts w:ascii="Arial" w:hAnsi="Arial" w:cs="Arial"/>
          <w:b/>
          <w:bCs/>
          <w:sz w:val="22"/>
          <w:szCs w:val="22"/>
        </w:rPr>
        <w:lastRenderedPageBreak/>
        <w:t>Beispiel</w:t>
      </w:r>
      <w:r w:rsidR="003562B2" w:rsidRPr="000A1C37">
        <w:rPr>
          <w:rFonts w:ascii="Arial" w:hAnsi="Arial" w:cs="Arial"/>
          <w:b/>
          <w:bCs/>
          <w:sz w:val="22"/>
          <w:szCs w:val="22"/>
        </w:rPr>
        <w:t xml:space="preserve"> 3:</w:t>
      </w:r>
      <w:r w:rsidR="00DE6077" w:rsidRPr="000A1C37">
        <w:rPr>
          <w:rFonts w:ascii="Arial" w:hAnsi="Arial" w:cs="Arial"/>
          <w:b/>
          <w:bCs/>
          <w:sz w:val="22"/>
          <w:szCs w:val="22"/>
        </w:rPr>
        <w:tab/>
      </w:r>
      <w:r w:rsidR="00E22623" w:rsidRPr="000A1C37">
        <w:rPr>
          <w:rFonts w:ascii="Arial" w:hAnsi="Arial" w:cs="Arial"/>
          <w:b/>
          <w:bCs/>
          <w:sz w:val="22"/>
          <w:szCs w:val="22"/>
        </w:rPr>
        <w:t>Jugendhaus mit mehreren Räumlichkeiten</w:t>
      </w:r>
    </w:p>
    <w:p w14:paraId="5BCC1F4A" w14:textId="77777777" w:rsidR="00DE6077" w:rsidRPr="000A1C37" w:rsidRDefault="00DE6077" w:rsidP="00DE6077">
      <w:pPr>
        <w:spacing w:before="240" w:after="0"/>
        <w:jc w:val="both"/>
        <w:rPr>
          <w:rFonts w:ascii="Arial" w:hAnsi="Arial" w:cs="Arial"/>
          <w:b/>
          <w:bCs/>
          <w:sz w:val="22"/>
          <w:szCs w:val="22"/>
        </w:rPr>
      </w:pPr>
      <w:r w:rsidRPr="000A1C37">
        <w:rPr>
          <w:rFonts w:ascii="Arial" w:hAnsi="Arial" w:cs="Arial"/>
          <w:b/>
          <w:bCs/>
          <w:sz w:val="22"/>
          <w:szCs w:val="22"/>
        </w:rPr>
        <w:t xml:space="preserve">Informationen zum Angebot </w:t>
      </w:r>
    </w:p>
    <w:p w14:paraId="40D94268" w14:textId="77777777" w:rsidR="00DE6077" w:rsidRPr="000A1C37" w:rsidRDefault="00DE6077" w:rsidP="00E14922">
      <w:pPr>
        <w:spacing w:after="0"/>
        <w:jc w:val="both"/>
        <w:rPr>
          <w:rFonts w:ascii="Arial" w:hAnsi="Arial" w:cs="Arial"/>
          <w:b/>
          <w:bCs/>
          <w:sz w:val="22"/>
          <w:szCs w:val="22"/>
        </w:rPr>
      </w:pPr>
    </w:p>
    <w:tbl>
      <w:tblPr>
        <w:tblStyle w:val="Tabellenraster"/>
        <w:tblW w:w="0" w:type="auto"/>
        <w:tblLook w:val="04A0" w:firstRow="1" w:lastRow="0" w:firstColumn="1" w:lastColumn="0" w:noHBand="0" w:noVBand="1"/>
      </w:tblPr>
      <w:tblGrid>
        <w:gridCol w:w="3964"/>
        <w:gridCol w:w="5098"/>
      </w:tblGrid>
      <w:tr w:rsidR="001C6A93" w:rsidRPr="000A1C37" w14:paraId="4F548A2C" w14:textId="77777777" w:rsidTr="000B2C13">
        <w:tc>
          <w:tcPr>
            <w:tcW w:w="3964" w:type="dxa"/>
          </w:tcPr>
          <w:p w14:paraId="65C61CF0" w14:textId="77777777"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Kurzbeschreibung des Angebotes</w:t>
            </w:r>
          </w:p>
        </w:tc>
        <w:tc>
          <w:tcPr>
            <w:tcW w:w="5098" w:type="dxa"/>
            <w:shd w:val="clear" w:color="auto" w:fill="F2F2F2" w:themeFill="background1" w:themeFillShade="F2"/>
          </w:tcPr>
          <w:p w14:paraId="7C512064" w14:textId="668D135D" w:rsidR="001C6A93" w:rsidRPr="000A1C37" w:rsidRDefault="00E22623" w:rsidP="00E14922">
            <w:pPr>
              <w:spacing w:before="240" w:after="0" w:line="276" w:lineRule="auto"/>
              <w:jc w:val="both"/>
              <w:rPr>
                <w:rFonts w:ascii="Arial" w:hAnsi="Arial" w:cs="Arial"/>
                <w:sz w:val="22"/>
                <w:szCs w:val="22"/>
              </w:rPr>
            </w:pPr>
            <w:r w:rsidRPr="000A1C37">
              <w:rPr>
                <w:rFonts w:ascii="Arial" w:hAnsi="Arial" w:cs="Arial"/>
                <w:sz w:val="22"/>
                <w:szCs w:val="22"/>
              </w:rPr>
              <w:t xml:space="preserve">Jugendhaus </w:t>
            </w:r>
          </w:p>
        </w:tc>
      </w:tr>
      <w:tr w:rsidR="00DE6077" w:rsidRPr="000A1C37" w14:paraId="343BDC0F" w14:textId="77777777" w:rsidTr="00DE6077">
        <w:tc>
          <w:tcPr>
            <w:tcW w:w="3964" w:type="dxa"/>
          </w:tcPr>
          <w:p w14:paraId="69D57887"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Zielgruppe</w:t>
            </w:r>
          </w:p>
          <w:p w14:paraId="3D7DD0B3" w14:textId="77777777" w:rsidR="00DE6077" w:rsidRPr="000A1C37" w:rsidRDefault="00DE6077"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1EBC2DF5" w14:textId="1090DD96"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 xml:space="preserve">Jugendliche ab 16 Jahren </w:t>
            </w:r>
          </w:p>
        </w:tc>
      </w:tr>
      <w:tr w:rsidR="00DE6077" w:rsidRPr="000A1C37" w14:paraId="20B90A6C" w14:textId="77777777" w:rsidTr="00DE6077">
        <w:tc>
          <w:tcPr>
            <w:tcW w:w="3964" w:type="dxa"/>
          </w:tcPr>
          <w:p w14:paraId="7775ECEF"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Raumangebot</w:t>
            </w:r>
          </w:p>
          <w:p w14:paraId="020F8397" w14:textId="77777777" w:rsidR="00DE6077" w:rsidRPr="000A1C37" w:rsidRDefault="00DE6077"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13B8C8B1" w14:textId="74A5D0C2"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 xml:space="preserve">Raum </w:t>
            </w:r>
            <w:r w:rsidR="001C6A93" w:rsidRPr="000A1C37">
              <w:rPr>
                <w:rFonts w:ascii="Arial" w:hAnsi="Arial" w:cs="Arial"/>
                <w:sz w:val="22"/>
                <w:szCs w:val="22"/>
              </w:rPr>
              <w:t xml:space="preserve">C1: </w:t>
            </w:r>
            <w:r w:rsidR="001C6A93" w:rsidRPr="000A1C37">
              <w:rPr>
                <w:rFonts w:ascii="Arial" w:hAnsi="Arial" w:cs="Arial"/>
                <w:sz w:val="22"/>
                <w:szCs w:val="22"/>
              </w:rPr>
              <w:tab/>
            </w:r>
            <w:r w:rsidRPr="000A1C37">
              <w:rPr>
                <w:rFonts w:ascii="Arial" w:hAnsi="Arial" w:cs="Arial"/>
                <w:sz w:val="22"/>
                <w:szCs w:val="22"/>
              </w:rPr>
              <w:t>70 m2</w:t>
            </w:r>
          </w:p>
          <w:p w14:paraId="5DA95563" w14:textId="4D2CD291" w:rsidR="00096AE0"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 xml:space="preserve">Raum </w:t>
            </w:r>
            <w:r w:rsidR="00096AE0" w:rsidRPr="000A1C37">
              <w:rPr>
                <w:rFonts w:ascii="Arial" w:hAnsi="Arial" w:cs="Arial"/>
                <w:sz w:val="22"/>
                <w:szCs w:val="22"/>
              </w:rPr>
              <w:t xml:space="preserve">C 2: </w:t>
            </w:r>
            <w:r w:rsidRPr="000A1C37">
              <w:rPr>
                <w:rFonts w:ascii="Arial" w:hAnsi="Arial" w:cs="Arial"/>
                <w:sz w:val="22"/>
                <w:szCs w:val="22"/>
              </w:rPr>
              <w:tab/>
              <w:t>20 m2</w:t>
            </w:r>
          </w:p>
          <w:p w14:paraId="66247C14" w14:textId="56843EEE" w:rsidR="00DE6077" w:rsidRPr="000A1C37" w:rsidRDefault="00E22623" w:rsidP="00E14922">
            <w:pPr>
              <w:spacing w:before="240" w:line="276" w:lineRule="auto"/>
              <w:jc w:val="both"/>
              <w:rPr>
                <w:rFonts w:ascii="Arial" w:hAnsi="Arial" w:cs="Arial"/>
                <w:sz w:val="22"/>
                <w:szCs w:val="22"/>
              </w:rPr>
            </w:pPr>
            <w:r w:rsidRPr="000A1C37">
              <w:rPr>
                <w:rFonts w:ascii="Arial" w:hAnsi="Arial" w:cs="Arial"/>
                <w:sz w:val="22"/>
                <w:szCs w:val="22"/>
              </w:rPr>
              <w:t>Raum C 3:</w:t>
            </w:r>
            <w:r w:rsidR="00E14922" w:rsidRPr="000A1C37">
              <w:rPr>
                <w:rFonts w:ascii="Arial" w:hAnsi="Arial" w:cs="Arial"/>
                <w:sz w:val="22"/>
                <w:szCs w:val="22"/>
              </w:rPr>
              <w:tab/>
              <w:t>XV m2</w:t>
            </w:r>
          </w:p>
        </w:tc>
      </w:tr>
      <w:tr w:rsidR="00DE6077" w:rsidRPr="000A1C37" w14:paraId="593B0C5F" w14:textId="77777777" w:rsidTr="00DE6077">
        <w:tc>
          <w:tcPr>
            <w:tcW w:w="3964" w:type="dxa"/>
          </w:tcPr>
          <w:p w14:paraId="75D18E13"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Gruppenzusammensetzung</w:t>
            </w:r>
          </w:p>
          <w:p w14:paraId="03445BA1" w14:textId="77777777" w:rsidR="00DE6077" w:rsidRPr="000A1C37" w:rsidRDefault="00DE6077"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0A479B0D" w14:textId="3515233C" w:rsidR="00DE6077"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Raum C1:</w:t>
            </w:r>
            <w:r w:rsidRPr="000A1C37">
              <w:rPr>
                <w:rFonts w:ascii="Arial" w:hAnsi="Arial" w:cs="Arial"/>
                <w:sz w:val="22"/>
                <w:szCs w:val="22"/>
              </w:rPr>
              <w:tab/>
            </w:r>
            <w:r w:rsidR="00DE6077" w:rsidRPr="000A1C37">
              <w:rPr>
                <w:rFonts w:ascii="Arial" w:hAnsi="Arial" w:cs="Arial"/>
                <w:sz w:val="22"/>
                <w:szCs w:val="22"/>
              </w:rPr>
              <w:t xml:space="preserve">wechselnd </w:t>
            </w:r>
          </w:p>
          <w:p w14:paraId="707BD22D" w14:textId="764CB4EC" w:rsidR="001C6A93" w:rsidRPr="000A1C37" w:rsidRDefault="001C6A93" w:rsidP="00E14922">
            <w:pPr>
              <w:spacing w:before="240" w:after="0" w:line="276" w:lineRule="auto"/>
              <w:jc w:val="both"/>
              <w:rPr>
                <w:rFonts w:ascii="Arial" w:hAnsi="Arial" w:cs="Arial"/>
                <w:sz w:val="22"/>
                <w:szCs w:val="22"/>
              </w:rPr>
            </w:pPr>
            <w:r w:rsidRPr="000A1C37">
              <w:rPr>
                <w:rFonts w:ascii="Arial" w:hAnsi="Arial" w:cs="Arial"/>
                <w:sz w:val="22"/>
                <w:szCs w:val="22"/>
              </w:rPr>
              <w:t xml:space="preserve">Raum C2: </w:t>
            </w:r>
            <w:r w:rsidRPr="000A1C37">
              <w:rPr>
                <w:rFonts w:ascii="Arial" w:hAnsi="Arial" w:cs="Arial"/>
                <w:sz w:val="22"/>
                <w:szCs w:val="22"/>
              </w:rPr>
              <w:tab/>
              <w:t>konstant</w:t>
            </w:r>
          </w:p>
        </w:tc>
      </w:tr>
      <w:tr w:rsidR="00DE6077" w:rsidRPr="000A1C37" w14:paraId="5602DD6B" w14:textId="77777777" w:rsidTr="00DE6077">
        <w:tc>
          <w:tcPr>
            <w:tcW w:w="3964" w:type="dxa"/>
          </w:tcPr>
          <w:p w14:paraId="49568B60"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Gruppengrösse</w:t>
            </w:r>
          </w:p>
          <w:p w14:paraId="182DCD2D" w14:textId="77777777" w:rsidR="00DE6077" w:rsidRPr="000A1C37" w:rsidRDefault="00DE6077" w:rsidP="00E14922">
            <w:pPr>
              <w:spacing w:before="240" w:after="0" w:line="276" w:lineRule="auto"/>
              <w:jc w:val="both"/>
              <w:rPr>
                <w:rFonts w:ascii="Arial" w:hAnsi="Arial" w:cs="Arial"/>
                <w:sz w:val="22"/>
                <w:szCs w:val="22"/>
              </w:rPr>
            </w:pPr>
          </w:p>
        </w:tc>
        <w:tc>
          <w:tcPr>
            <w:tcW w:w="5098" w:type="dxa"/>
            <w:shd w:val="clear" w:color="auto" w:fill="F2F2F2" w:themeFill="background1" w:themeFillShade="F2"/>
          </w:tcPr>
          <w:p w14:paraId="3024EF05" w14:textId="5B824E6C" w:rsidR="00DE6077" w:rsidRPr="000A1C37" w:rsidRDefault="002E518B" w:rsidP="00E14922">
            <w:pPr>
              <w:spacing w:before="240" w:after="0" w:line="276" w:lineRule="auto"/>
              <w:jc w:val="both"/>
              <w:rPr>
                <w:rFonts w:ascii="Arial" w:hAnsi="Arial" w:cs="Arial"/>
                <w:sz w:val="22"/>
                <w:szCs w:val="22"/>
              </w:rPr>
            </w:pPr>
            <w:r w:rsidRPr="000A1C37">
              <w:rPr>
                <w:rFonts w:ascii="Arial" w:hAnsi="Arial" w:cs="Arial"/>
                <w:sz w:val="22"/>
                <w:szCs w:val="22"/>
              </w:rPr>
              <w:t>Bis 30 Personen spontan möglich, ab 30 Personen muss die Nachverfolgung garantiert sein. Es wird empfohlen</w:t>
            </w:r>
            <w:r w:rsidR="00FE0467" w:rsidRPr="000A1C37">
              <w:rPr>
                <w:rFonts w:ascii="Arial" w:hAnsi="Arial" w:cs="Arial"/>
                <w:sz w:val="22"/>
                <w:szCs w:val="22"/>
              </w:rPr>
              <w:t>,</w:t>
            </w:r>
            <w:r w:rsidRPr="000A1C37">
              <w:rPr>
                <w:rFonts w:ascii="Arial" w:hAnsi="Arial" w:cs="Arial"/>
                <w:sz w:val="22"/>
                <w:szCs w:val="22"/>
              </w:rPr>
              <w:t xml:space="preserve"> dies schon ab der ersten Person zu machen. </w:t>
            </w:r>
          </w:p>
          <w:p w14:paraId="1909ACCD" w14:textId="05D98E6A" w:rsidR="002E518B" w:rsidRPr="000A1C37" w:rsidRDefault="002E518B" w:rsidP="00E14922">
            <w:pPr>
              <w:spacing w:before="240" w:after="0" w:line="276" w:lineRule="auto"/>
              <w:jc w:val="both"/>
              <w:rPr>
                <w:rFonts w:ascii="Arial" w:hAnsi="Arial" w:cs="Arial"/>
                <w:sz w:val="22"/>
                <w:szCs w:val="22"/>
              </w:rPr>
            </w:pPr>
            <w:r w:rsidRPr="000A1C37">
              <w:rPr>
                <w:rFonts w:ascii="Arial" w:hAnsi="Arial" w:cs="Arial"/>
                <w:sz w:val="22"/>
                <w:szCs w:val="22"/>
              </w:rPr>
              <w:t>Die Gruppengrösse muss den Gegebenheiten angepasst werden. Sollte der Abstand von 2</w:t>
            </w:r>
            <w:r w:rsidR="00FE0467" w:rsidRPr="000A1C37">
              <w:rPr>
                <w:rFonts w:ascii="Arial" w:hAnsi="Arial" w:cs="Arial"/>
                <w:sz w:val="22"/>
                <w:szCs w:val="22"/>
              </w:rPr>
              <w:t xml:space="preserve"> </w:t>
            </w:r>
            <w:r w:rsidRPr="000A1C37">
              <w:rPr>
                <w:rFonts w:ascii="Arial" w:hAnsi="Arial" w:cs="Arial"/>
                <w:sz w:val="22"/>
                <w:szCs w:val="22"/>
              </w:rPr>
              <w:t xml:space="preserve">m nicht eingehalten werden können, muss eine Präsenzliste geführt werden. </w:t>
            </w:r>
          </w:p>
          <w:p w14:paraId="13F26B16" w14:textId="77777777" w:rsidR="00DE6077" w:rsidRPr="000A1C37" w:rsidRDefault="00DE6077" w:rsidP="00E14922">
            <w:pPr>
              <w:spacing w:before="240" w:after="0" w:line="276" w:lineRule="auto"/>
              <w:jc w:val="both"/>
              <w:rPr>
                <w:rFonts w:ascii="Arial" w:hAnsi="Arial" w:cs="Arial"/>
                <w:sz w:val="22"/>
                <w:szCs w:val="22"/>
              </w:rPr>
            </w:pPr>
          </w:p>
        </w:tc>
      </w:tr>
      <w:tr w:rsidR="00DE6077" w:rsidRPr="000A1C37" w14:paraId="6E626F80" w14:textId="77777777" w:rsidTr="00DE6077">
        <w:tc>
          <w:tcPr>
            <w:tcW w:w="3964" w:type="dxa"/>
          </w:tcPr>
          <w:p w14:paraId="69746B7C"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Öffnungszeiten</w:t>
            </w:r>
          </w:p>
          <w:p w14:paraId="46F53513" w14:textId="24E9D9D3" w:rsidR="00E22623" w:rsidRPr="000A1C37" w:rsidRDefault="00E22623" w:rsidP="00E14922">
            <w:pPr>
              <w:spacing w:before="240" w:after="0" w:line="276" w:lineRule="auto"/>
              <w:jc w:val="both"/>
              <w:rPr>
                <w:rFonts w:ascii="Arial" w:hAnsi="Arial" w:cs="Arial"/>
                <w:sz w:val="22"/>
                <w:szCs w:val="22"/>
              </w:rPr>
            </w:pPr>
            <w:r w:rsidRPr="000A1C37">
              <w:rPr>
                <w:rFonts w:ascii="Arial" w:hAnsi="Arial" w:cs="Arial"/>
                <w:sz w:val="22"/>
                <w:szCs w:val="22"/>
              </w:rPr>
              <w:t>Nutzungszeiten</w:t>
            </w:r>
          </w:p>
        </w:tc>
        <w:tc>
          <w:tcPr>
            <w:tcW w:w="5098" w:type="dxa"/>
            <w:shd w:val="clear" w:color="auto" w:fill="F2F2F2" w:themeFill="background1" w:themeFillShade="F2"/>
          </w:tcPr>
          <w:p w14:paraId="16F6E55A" w14:textId="3BEBB845" w:rsidR="00E22623" w:rsidRPr="000A1C37" w:rsidRDefault="00E22623" w:rsidP="00E14922">
            <w:pPr>
              <w:spacing w:before="240" w:after="0" w:line="276" w:lineRule="auto"/>
              <w:jc w:val="both"/>
              <w:rPr>
                <w:rFonts w:ascii="Arial" w:hAnsi="Arial" w:cs="Arial"/>
                <w:sz w:val="22"/>
                <w:szCs w:val="22"/>
              </w:rPr>
            </w:pPr>
            <w:r w:rsidRPr="000A1C37">
              <w:rPr>
                <w:rFonts w:ascii="Arial" w:hAnsi="Arial" w:cs="Arial"/>
                <w:sz w:val="22"/>
                <w:szCs w:val="22"/>
              </w:rPr>
              <w:t>Raum C1:</w:t>
            </w:r>
          </w:p>
          <w:p w14:paraId="480206A0" w14:textId="3A562C86"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Mittwoch 14:00 – 15:30</w:t>
            </w:r>
          </w:p>
          <w:p w14:paraId="2D9A127A" w14:textId="5D08F918"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Mittwoch 16:00 – 17:30</w:t>
            </w:r>
          </w:p>
          <w:p w14:paraId="3C4904B5" w14:textId="294067BA" w:rsidR="00E22623" w:rsidRPr="000A1C37" w:rsidRDefault="00E22623" w:rsidP="00E14922">
            <w:pPr>
              <w:spacing w:before="240" w:after="0" w:line="276" w:lineRule="auto"/>
              <w:jc w:val="both"/>
              <w:rPr>
                <w:rFonts w:ascii="Arial" w:hAnsi="Arial" w:cs="Arial"/>
                <w:sz w:val="22"/>
                <w:szCs w:val="22"/>
              </w:rPr>
            </w:pPr>
            <w:r w:rsidRPr="000A1C37">
              <w:rPr>
                <w:rFonts w:ascii="Arial" w:hAnsi="Arial" w:cs="Arial"/>
                <w:sz w:val="22"/>
                <w:szCs w:val="22"/>
              </w:rPr>
              <w:t>Raum C 2:</w:t>
            </w:r>
          </w:p>
          <w:p w14:paraId="0FE4303E" w14:textId="1B81F9B4"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 xml:space="preserve">Freitag </w:t>
            </w:r>
            <w:r w:rsidR="00E14922" w:rsidRPr="000A1C37">
              <w:rPr>
                <w:rFonts w:ascii="Arial" w:hAnsi="Arial" w:cs="Arial"/>
                <w:sz w:val="22"/>
                <w:szCs w:val="22"/>
              </w:rPr>
              <w:t>10:00 – 12:00</w:t>
            </w:r>
          </w:p>
          <w:p w14:paraId="10C4F11C" w14:textId="0AC3AD83" w:rsidR="00DE6077" w:rsidRPr="000A1C37" w:rsidRDefault="00DE6077" w:rsidP="00E14922">
            <w:pPr>
              <w:spacing w:before="240" w:after="0" w:line="276" w:lineRule="auto"/>
              <w:jc w:val="both"/>
              <w:rPr>
                <w:rFonts w:ascii="Arial" w:hAnsi="Arial" w:cs="Arial"/>
                <w:sz w:val="22"/>
                <w:szCs w:val="22"/>
              </w:rPr>
            </w:pPr>
          </w:p>
        </w:tc>
      </w:tr>
      <w:tr w:rsidR="00705DB1" w:rsidRPr="000A1C37" w14:paraId="6790A67D" w14:textId="77777777" w:rsidTr="00DE6077">
        <w:tc>
          <w:tcPr>
            <w:tcW w:w="3964" w:type="dxa"/>
          </w:tcPr>
          <w:p w14:paraId="6174DCCE" w14:textId="313FA18A" w:rsidR="00705DB1" w:rsidRPr="000A1C37" w:rsidRDefault="00705DB1" w:rsidP="00E14922">
            <w:pPr>
              <w:spacing w:before="240" w:after="0" w:line="276" w:lineRule="auto"/>
              <w:jc w:val="both"/>
              <w:rPr>
                <w:rFonts w:ascii="Arial" w:hAnsi="Arial" w:cs="Arial"/>
                <w:sz w:val="22"/>
                <w:szCs w:val="22"/>
              </w:rPr>
            </w:pPr>
            <w:r w:rsidRPr="000A1C37">
              <w:rPr>
                <w:rFonts w:ascii="Arial" w:hAnsi="Arial" w:cs="Arial"/>
                <w:sz w:val="22"/>
                <w:szCs w:val="22"/>
              </w:rPr>
              <w:t>Bemerkungen</w:t>
            </w:r>
          </w:p>
        </w:tc>
        <w:tc>
          <w:tcPr>
            <w:tcW w:w="5098" w:type="dxa"/>
            <w:shd w:val="clear" w:color="auto" w:fill="F2F2F2" w:themeFill="background1" w:themeFillShade="F2"/>
          </w:tcPr>
          <w:p w14:paraId="5B47ABA4" w14:textId="1764244E" w:rsidR="00705DB1" w:rsidRPr="000A1C37" w:rsidRDefault="00705DB1" w:rsidP="00E14922">
            <w:pPr>
              <w:spacing w:before="240" w:line="276" w:lineRule="auto"/>
              <w:jc w:val="both"/>
              <w:rPr>
                <w:rFonts w:ascii="Arial" w:hAnsi="Arial" w:cs="Arial"/>
                <w:sz w:val="22"/>
                <w:szCs w:val="22"/>
              </w:rPr>
            </w:pPr>
            <w:r w:rsidRPr="000A1C37">
              <w:rPr>
                <w:rFonts w:ascii="Arial" w:hAnsi="Arial" w:cs="Arial"/>
                <w:sz w:val="22"/>
                <w:szCs w:val="22"/>
              </w:rPr>
              <w:t xml:space="preserve">Um das Angebot zu </w:t>
            </w:r>
            <w:r w:rsidR="002E518B" w:rsidRPr="000A1C37">
              <w:rPr>
                <w:rFonts w:ascii="Arial" w:hAnsi="Arial" w:cs="Arial"/>
                <w:sz w:val="22"/>
                <w:szCs w:val="22"/>
              </w:rPr>
              <w:t>nutzen</w:t>
            </w:r>
            <w:r w:rsidR="00FE0467" w:rsidRPr="000A1C37">
              <w:rPr>
                <w:rFonts w:ascii="Arial" w:hAnsi="Arial" w:cs="Arial"/>
                <w:sz w:val="22"/>
                <w:szCs w:val="22"/>
              </w:rPr>
              <w:t>,</w:t>
            </w:r>
            <w:r w:rsidR="002E518B" w:rsidRPr="000A1C37">
              <w:rPr>
                <w:rFonts w:ascii="Arial" w:hAnsi="Arial" w:cs="Arial"/>
                <w:sz w:val="22"/>
                <w:szCs w:val="22"/>
              </w:rPr>
              <w:t xml:space="preserve"> wird eine Anmeldung empfohlen. </w:t>
            </w:r>
          </w:p>
        </w:tc>
      </w:tr>
    </w:tbl>
    <w:p w14:paraId="0CBF069E" w14:textId="6A8B832C" w:rsidR="00DE6077" w:rsidRPr="000A1C37" w:rsidRDefault="00DE6077" w:rsidP="00E14922">
      <w:pPr>
        <w:spacing w:before="240" w:after="0" w:line="276" w:lineRule="auto"/>
        <w:jc w:val="both"/>
        <w:rPr>
          <w:rFonts w:ascii="Arial" w:hAnsi="Arial" w:cs="Arial"/>
          <w:b/>
          <w:bCs/>
          <w:sz w:val="22"/>
          <w:szCs w:val="22"/>
        </w:rPr>
      </w:pPr>
    </w:p>
    <w:p w14:paraId="05342E24" w14:textId="77777777" w:rsidR="00FE0467" w:rsidRPr="000A1C37" w:rsidRDefault="00FE0467" w:rsidP="00E14922">
      <w:pPr>
        <w:spacing w:before="240" w:after="0" w:line="276" w:lineRule="auto"/>
        <w:jc w:val="both"/>
        <w:rPr>
          <w:rFonts w:ascii="Arial" w:hAnsi="Arial" w:cs="Arial"/>
          <w:b/>
          <w:bCs/>
          <w:sz w:val="22"/>
          <w:szCs w:val="22"/>
        </w:rPr>
      </w:pPr>
    </w:p>
    <w:p w14:paraId="176D93F9" w14:textId="17E08F4A" w:rsidR="00DE6077" w:rsidRPr="000A1C37" w:rsidRDefault="00DE6077" w:rsidP="00E14922">
      <w:pPr>
        <w:spacing w:before="240" w:after="0" w:line="276" w:lineRule="auto"/>
        <w:jc w:val="both"/>
        <w:rPr>
          <w:rFonts w:ascii="Arial" w:hAnsi="Arial" w:cs="Arial"/>
          <w:b/>
          <w:bCs/>
          <w:sz w:val="22"/>
          <w:szCs w:val="22"/>
        </w:rPr>
      </w:pPr>
      <w:r w:rsidRPr="000A1C37">
        <w:rPr>
          <w:rFonts w:ascii="Arial" w:hAnsi="Arial" w:cs="Arial"/>
          <w:b/>
          <w:bCs/>
          <w:sz w:val="22"/>
          <w:szCs w:val="22"/>
        </w:rPr>
        <w:lastRenderedPageBreak/>
        <w:t xml:space="preserve">Raum </w:t>
      </w:r>
      <w:r w:rsidR="00096AE0" w:rsidRPr="000A1C37">
        <w:rPr>
          <w:rFonts w:ascii="Arial" w:hAnsi="Arial" w:cs="Arial"/>
          <w:b/>
          <w:bCs/>
          <w:sz w:val="22"/>
          <w:szCs w:val="22"/>
        </w:rPr>
        <w:t>C 1</w:t>
      </w:r>
      <w:r w:rsidR="001C6A93" w:rsidRPr="000A1C37">
        <w:rPr>
          <w:rFonts w:ascii="Arial" w:hAnsi="Arial" w:cs="Arial"/>
          <w:b/>
          <w:bCs/>
          <w:sz w:val="22"/>
          <w:szCs w:val="22"/>
        </w:rPr>
        <w:t xml:space="preserve"> und C 2</w:t>
      </w:r>
    </w:p>
    <w:p w14:paraId="61D27040"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Massnahmen im Innenraum</w:t>
      </w:r>
    </w:p>
    <w:p w14:paraId="61293B50" w14:textId="77777777" w:rsidR="00DE6077" w:rsidRPr="000A1C37" w:rsidRDefault="00DE6077" w:rsidP="00E14922">
      <w:pPr>
        <w:spacing w:after="0" w:line="276" w:lineRule="auto"/>
        <w:jc w:val="both"/>
        <w:rPr>
          <w:rFonts w:ascii="Arial" w:hAnsi="Arial" w:cs="Arial"/>
          <w:sz w:val="22"/>
          <w:szCs w:val="22"/>
        </w:rPr>
      </w:pPr>
    </w:p>
    <w:tbl>
      <w:tblPr>
        <w:tblStyle w:val="Tabellenraster"/>
        <w:tblW w:w="0" w:type="auto"/>
        <w:tblLook w:val="04A0" w:firstRow="1" w:lastRow="0" w:firstColumn="1" w:lastColumn="0" w:noHBand="0" w:noVBand="1"/>
      </w:tblPr>
      <w:tblGrid>
        <w:gridCol w:w="3964"/>
        <w:gridCol w:w="5098"/>
      </w:tblGrid>
      <w:tr w:rsidR="00DE6077" w:rsidRPr="000A1C37" w14:paraId="5D746861" w14:textId="77777777" w:rsidTr="00DE6077">
        <w:tc>
          <w:tcPr>
            <w:tcW w:w="3964" w:type="dxa"/>
            <w:vAlign w:val="center"/>
          </w:tcPr>
          <w:p w14:paraId="05D553C4"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Einlass</w:t>
            </w:r>
          </w:p>
        </w:tc>
        <w:tc>
          <w:tcPr>
            <w:tcW w:w="5098" w:type="dxa"/>
            <w:shd w:val="clear" w:color="auto" w:fill="F2F2F2" w:themeFill="background1" w:themeFillShade="F2"/>
            <w:vAlign w:val="center"/>
          </w:tcPr>
          <w:p w14:paraId="63FB48AA"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Neu können die Besucher*innen nur noch den Haupteingang auf Seite Hauptstrasse benutzen, dort steht nun eine Handhygienestation.</w:t>
            </w:r>
          </w:p>
          <w:p w14:paraId="3A1F8005" w14:textId="77777777" w:rsidR="00DE6077" w:rsidRPr="000A1C37" w:rsidRDefault="00DE6077" w:rsidP="00E14922">
            <w:pPr>
              <w:spacing w:after="0" w:line="276" w:lineRule="auto"/>
              <w:jc w:val="both"/>
              <w:rPr>
                <w:rFonts w:ascii="Arial" w:hAnsi="Arial" w:cs="Arial"/>
                <w:sz w:val="22"/>
                <w:szCs w:val="22"/>
              </w:rPr>
            </w:pPr>
          </w:p>
          <w:p w14:paraId="657F069F" w14:textId="77777777" w:rsidR="00DE6077" w:rsidRPr="000A1C37" w:rsidRDefault="00DE6077" w:rsidP="00E14922">
            <w:pPr>
              <w:spacing w:after="0" w:line="276" w:lineRule="auto"/>
              <w:jc w:val="both"/>
              <w:rPr>
                <w:rFonts w:ascii="Arial" w:hAnsi="Arial" w:cs="Arial"/>
                <w:sz w:val="22"/>
                <w:szCs w:val="22"/>
              </w:rPr>
            </w:pPr>
            <w:r w:rsidRPr="000A1C37">
              <w:rPr>
                <w:rFonts w:ascii="Arial" w:hAnsi="Arial" w:cs="Arial"/>
                <w:sz w:val="22"/>
                <w:szCs w:val="22"/>
              </w:rPr>
              <w:t>Ein Teammitglied ist durchgehend für die Einlasskontrolle und die Einhaltung der Massnahmen zuständig.</w:t>
            </w:r>
          </w:p>
          <w:p w14:paraId="552DF48D" w14:textId="77777777" w:rsidR="00DE6077" w:rsidRPr="000A1C37" w:rsidRDefault="00DE6077" w:rsidP="00E14922">
            <w:pPr>
              <w:spacing w:after="0" w:line="276" w:lineRule="auto"/>
              <w:rPr>
                <w:rFonts w:ascii="Arial" w:hAnsi="Arial" w:cs="Arial"/>
                <w:sz w:val="22"/>
                <w:szCs w:val="22"/>
              </w:rPr>
            </w:pPr>
          </w:p>
          <w:p w14:paraId="5F0BA98D" w14:textId="417E9085" w:rsidR="00DE6077" w:rsidRPr="000A1C37" w:rsidRDefault="00DE6077" w:rsidP="001E516A">
            <w:pPr>
              <w:spacing w:line="276" w:lineRule="auto"/>
              <w:rPr>
                <w:rFonts w:ascii="Arial" w:hAnsi="Arial" w:cs="Arial"/>
                <w:sz w:val="22"/>
                <w:szCs w:val="22"/>
              </w:rPr>
            </w:pPr>
            <w:r w:rsidRPr="000A1C37">
              <w:rPr>
                <w:rFonts w:ascii="Arial" w:hAnsi="Arial" w:cs="Arial"/>
                <w:sz w:val="22"/>
                <w:szCs w:val="22"/>
              </w:rPr>
              <w:t xml:space="preserve">Es wird eine Anwesenheitsliste mit Vorname, Name, Adresse und Telefonnummer geführt. </w:t>
            </w:r>
            <w:r w:rsidR="001E516A" w:rsidRPr="000A1C37">
              <w:rPr>
                <w:rFonts w:ascii="Arial" w:hAnsi="Arial" w:cs="Arial"/>
                <w:sz w:val="22"/>
                <w:szCs w:val="22"/>
              </w:rPr>
              <w:t>Die Daten werden nicht für andere Zwecke benutzt und nach einem Monat vernichtet.</w:t>
            </w:r>
          </w:p>
        </w:tc>
      </w:tr>
      <w:tr w:rsidR="00DE6077" w:rsidRPr="000A1C37" w14:paraId="17DE8661" w14:textId="77777777" w:rsidTr="00DE6077">
        <w:tc>
          <w:tcPr>
            <w:tcW w:w="3964" w:type="dxa"/>
          </w:tcPr>
          <w:p w14:paraId="55D52921"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Handhygienestationen</w:t>
            </w:r>
          </w:p>
        </w:tc>
        <w:tc>
          <w:tcPr>
            <w:tcW w:w="5098" w:type="dxa"/>
            <w:shd w:val="clear" w:color="auto" w:fill="F2F2F2" w:themeFill="background1" w:themeFillShade="F2"/>
          </w:tcPr>
          <w:p w14:paraId="6D97B34C" w14:textId="4459EDAB"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Beim Eingang ist eine Handhygienestation mit fliessend Wasser und Handseife eingerichtet. Jede</w:t>
            </w:r>
            <w:r w:rsidR="00096AE0" w:rsidRPr="000A1C37">
              <w:rPr>
                <w:rFonts w:ascii="Arial" w:hAnsi="Arial" w:cs="Arial"/>
                <w:sz w:val="22"/>
                <w:szCs w:val="22"/>
              </w:rPr>
              <w:t>r</w:t>
            </w:r>
            <w:r w:rsidR="001C6A93" w:rsidRPr="000A1C37">
              <w:rPr>
                <w:rFonts w:ascii="Arial" w:hAnsi="Arial" w:cs="Arial"/>
                <w:sz w:val="22"/>
                <w:szCs w:val="22"/>
              </w:rPr>
              <w:t xml:space="preserve"> </w:t>
            </w:r>
            <w:r w:rsidRPr="000A1C37">
              <w:rPr>
                <w:rFonts w:ascii="Arial" w:hAnsi="Arial" w:cs="Arial"/>
                <w:sz w:val="22"/>
                <w:szCs w:val="22"/>
              </w:rPr>
              <w:t>Jugendliche benutzt die Station vor und nach der Nutzung des Angebots.</w:t>
            </w:r>
          </w:p>
          <w:p w14:paraId="28BA8DCC" w14:textId="53523CF8"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Wenn Desinfektionsmittel verwendet werden muss</w:t>
            </w:r>
            <w:r w:rsidR="00FE0467" w:rsidRPr="000A1C37">
              <w:rPr>
                <w:rFonts w:ascii="Arial" w:hAnsi="Arial" w:cs="Arial"/>
                <w:sz w:val="22"/>
                <w:szCs w:val="22"/>
              </w:rPr>
              <w:t>,</w:t>
            </w:r>
            <w:r w:rsidRPr="000A1C37">
              <w:rPr>
                <w:rFonts w:ascii="Arial" w:hAnsi="Arial" w:cs="Arial"/>
                <w:sz w:val="22"/>
                <w:szCs w:val="22"/>
              </w:rPr>
              <w:t xml:space="preserve"> weil kein Wasser zur Verfügung steht</w:t>
            </w:r>
            <w:r w:rsidR="001E516A" w:rsidRPr="000A1C37">
              <w:rPr>
                <w:rFonts w:ascii="Arial" w:hAnsi="Arial" w:cs="Arial"/>
                <w:sz w:val="22"/>
                <w:szCs w:val="22"/>
              </w:rPr>
              <w:t>,</w:t>
            </w:r>
            <w:r w:rsidRPr="000A1C37">
              <w:rPr>
                <w:rFonts w:ascii="Arial" w:hAnsi="Arial" w:cs="Arial"/>
                <w:sz w:val="22"/>
                <w:szCs w:val="22"/>
              </w:rPr>
              <w:t xml:space="preserve"> so wird die Anwendung mit Jugendlichen geübt.</w:t>
            </w:r>
          </w:p>
        </w:tc>
      </w:tr>
      <w:tr w:rsidR="00096AE0" w:rsidRPr="000A1C37" w14:paraId="68338C44" w14:textId="77777777" w:rsidTr="00DE6077">
        <w:tc>
          <w:tcPr>
            <w:tcW w:w="3964" w:type="dxa"/>
          </w:tcPr>
          <w:p w14:paraId="16FD6DE3" w14:textId="107A6734" w:rsidR="00096AE0" w:rsidRPr="000A1C37" w:rsidRDefault="00096AE0" w:rsidP="00E14922">
            <w:pPr>
              <w:spacing w:before="240" w:after="0" w:line="276" w:lineRule="auto"/>
              <w:jc w:val="both"/>
              <w:rPr>
                <w:rFonts w:ascii="Arial" w:hAnsi="Arial" w:cs="Arial"/>
                <w:sz w:val="22"/>
                <w:szCs w:val="22"/>
              </w:rPr>
            </w:pPr>
            <w:r w:rsidRPr="000A1C37">
              <w:rPr>
                <w:rFonts w:ascii="Arial" w:hAnsi="Arial" w:cs="Arial"/>
                <w:sz w:val="22"/>
                <w:szCs w:val="22"/>
              </w:rPr>
              <w:t>Abstandsregelung</w:t>
            </w:r>
          </w:p>
        </w:tc>
        <w:tc>
          <w:tcPr>
            <w:tcW w:w="5098" w:type="dxa"/>
            <w:shd w:val="clear" w:color="auto" w:fill="F2F2F2" w:themeFill="background1" w:themeFillShade="F2"/>
          </w:tcPr>
          <w:p w14:paraId="74A9130E" w14:textId="228FF5CD" w:rsidR="00096AE0" w:rsidRPr="000A1C37" w:rsidRDefault="00096AE0" w:rsidP="00E14922">
            <w:pPr>
              <w:spacing w:before="240" w:after="0" w:line="276" w:lineRule="auto"/>
              <w:jc w:val="both"/>
              <w:rPr>
                <w:rFonts w:ascii="Arial" w:hAnsi="Arial" w:cs="Arial"/>
                <w:sz w:val="22"/>
                <w:szCs w:val="22"/>
              </w:rPr>
            </w:pPr>
            <w:r w:rsidRPr="000A1C37">
              <w:rPr>
                <w:rFonts w:ascii="Arial" w:hAnsi="Arial" w:cs="Arial"/>
                <w:sz w:val="22"/>
                <w:szCs w:val="22"/>
              </w:rPr>
              <w:t>Die anwesenden Personen halte</w:t>
            </w:r>
            <w:r w:rsidR="001E516A" w:rsidRPr="000A1C37">
              <w:rPr>
                <w:rFonts w:ascii="Arial" w:hAnsi="Arial" w:cs="Arial"/>
                <w:sz w:val="22"/>
                <w:szCs w:val="22"/>
              </w:rPr>
              <w:t>n die 2</w:t>
            </w:r>
            <w:r w:rsidR="00FE0467" w:rsidRPr="000A1C37">
              <w:rPr>
                <w:rFonts w:ascii="Arial" w:hAnsi="Arial" w:cs="Arial"/>
                <w:sz w:val="22"/>
                <w:szCs w:val="22"/>
              </w:rPr>
              <w:t xml:space="preserve"> </w:t>
            </w:r>
            <w:r w:rsidRPr="000A1C37">
              <w:rPr>
                <w:rFonts w:ascii="Arial" w:hAnsi="Arial" w:cs="Arial"/>
                <w:sz w:val="22"/>
                <w:szCs w:val="22"/>
              </w:rPr>
              <w:t>m Abstandsregel ein.</w:t>
            </w:r>
          </w:p>
          <w:p w14:paraId="136D6E77" w14:textId="5CC7D7C5" w:rsidR="00705DB1" w:rsidRPr="000A1C37" w:rsidRDefault="00705DB1" w:rsidP="00E14922">
            <w:pPr>
              <w:spacing w:before="240" w:line="276" w:lineRule="auto"/>
              <w:jc w:val="both"/>
              <w:rPr>
                <w:rFonts w:ascii="Arial" w:hAnsi="Arial" w:cs="Arial"/>
                <w:sz w:val="22"/>
                <w:szCs w:val="22"/>
              </w:rPr>
            </w:pPr>
            <w:r w:rsidRPr="000A1C37">
              <w:rPr>
                <w:rFonts w:ascii="Arial" w:hAnsi="Arial" w:cs="Arial"/>
                <w:sz w:val="22"/>
                <w:szCs w:val="22"/>
              </w:rPr>
              <w:t>Bodenmarkierungen wurden angebracht</w:t>
            </w:r>
            <w:r w:rsidR="001E516A" w:rsidRPr="000A1C37">
              <w:rPr>
                <w:rFonts w:ascii="Arial" w:hAnsi="Arial" w:cs="Arial"/>
                <w:sz w:val="22"/>
                <w:szCs w:val="22"/>
              </w:rPr>
              <w:t>,</w:t>
            </w:r>
            <w:r w:rsidRPr="000A1C37">
              <w:rPr>
                <w:rFonts w:ascii="Arial" w:hAnsi="Arial" w:cs="Arial"/>
                <w:sz w:val="22"/>
                <w:szCs w:val="22"/>
              </w:rPr>
              <w:t xml:space="preserve"> um den Abstand von 2 m zwischen den Anwesenden zu garantieren und um den Personenfluss zu steuern.</w:t>
            </w:r>
          </w:p>
        </w:tc>
      </w:tr>
      <w:tr w:rsidR="00DE6077" w:rsidRPr="000A1C37" w14:paraId="00FF7F8A" w14:textId="77777777" w:rsidTr="00DE6077">
        <w:tc>
          <w:tcPr>
            <w:tcW w:w="3964" w:type="dxa"/>
          </w:tcPr>
          <w:p w14:paraId="4ED604B7"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 xml:space="preserve">Hygienemasken und Handschuhe </w:t>
            </w:r>
          </w:p>
        </w:tc>
        <w:tc>
          <w:tcPr>
            <w:tcW w:w="5098" w:type="dxa"/>
            <w:shd w:val="clear" w:color="auto" w:fill="F2F2F2" w:themeFill="background1" w:themeFillShade="F2"/>
          </w:tcPr>
          <w:p w14:paraId="550D799E" w14:textId="2A975261"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Mindestens je 10 Stück sind neben der Apotheke deponiert</w:t>
            </w:r>
            <w:r w:rsidR="00E14922" w:rsidRPr="000A1C37">
              <w:rPr>
                <w:rFonts w:ascii="Arial" w:hAnsi="Arial" w:cs="Arial"/>
                <w:sz w:val="22"/>
                <w:szCs w:val="22"/>
              </w:rPr>
              <w:t>.</w:t>
            </w:r>
          </w:p>
        </w:tc>
      </w:tr>
      <w:tr w:rsidR="00DE6077" w:rsidRPr="000A1C37" w14:paraId="479F252D" w14:textId="77777777" w:rsidTr="00DE6077">
        <w:tc>
          <w:tcPr>
            <w:tcW w:w="3964" w:type="dxa"/>
            <w:vAlign w:val="center"/>
          </w:tcPr>
          <w:p w14:paraId="64CC7C24"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Reinigung</w:t>
            </w:r>
          </w:p>
        </w:tc>
        <w:tc>
          <w:tcPr>
            <w:tcW w:w="5098" w:type="dxa"/>
            <w:shd w:val="clear" w:color="auto" w:fill="F2F2F2" w:themeFill="background1" w:themeFillShade="F2"/>
            <w:vAlign w:val="center"/>
          </w:tcPr>
          <w:p w14:paraId="13C354F6" w14:textId="1D8F21FF" w:rsidR="00DE6077" w:rsidRPr="000A1C37" w:rsidRDefault="00DE6077" w:rsidP="00E14922">
            <w:pPr>
              <w:spacing w:before="240" w:line="276" w:lineRule="auto"/>
              <w:rPr>
                <w:rFonts w:ascii="Arial" w:hAnsi="Arial" w:cs="Arial"/>
                <w:sz w:val="22"/>
                <w:szCs w:val="22"/>
              </w:rPr>
            </w:pPr>
            <w:r w:rsidRPr="000A1C37">
              <w:rPr>
                <w:rFonts w:ascii="Arial" w:hAnsi="Arial" w:cs="Arial"/>
                <w:sz w:val="22"/>
                <w:szCs w:val="22"/>
              </w:rPr>
              <w:t xml:space="preserve">Die Räumlichkeiten werden nach jeder Nutzung oder falls nicht möglich mindestens </w:t>
            </w:r>
            <w:r w:rsidR="004B3E7F" w:rsidRPr="000A1C37">
              <w:rPr>
                <w:rFonts w:ascii="Arial" w:hAnsi="Arial" w:cs="Arial"/>
                <w:sz w:val="22"/>
                <w:szCs w:val="22"/>
              </w:rPr>
              <w:t>einmal</w:t>
            </w:r>
            <w:r w:rsidRPr="000A1C37">
              <w:rPr>
                <w:rFonts w:ascii="Arial" w:hAnsi="Arial" w:cs="Arial"/>
                <w:sz w:val="22"/>
                <w:szCs w:val="22"/>
              </w:rPr>
              <w:t xml:space="preserve"> pro Tag gereinigt</w:t>
            </w:r>
            <w:r w:rsidRPr="000A1C37">
              <w:rPr>
                <w:rStyle w:val="Kommentarzeichen"/>
                <w:rFonts w:ascii="Arial" w:hAnsi="Arial" w:cs="Arial"/>
                <w:sz w:val="22"/>
                <w:szCs w:val="22"/>
              </w:rPr>
              <w:t>.</w:t>
            </w:r>
          </w:p>
        </w:tc>
      </w:tr>
      <w:tr w:rsidR="00DE6077" w:rsidRPr="000A1C37" w14:paraId="068EA17D" w14:textId="77777777" w:rsidTr="00DE6077">
        <w:tc>
          <w:tcPr>
            <w:tcW w:w="3964" w:type="dxa"/>
          </w:tcPr>
          <w:p w14:paraId="3F6217F3"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Sanitäranlagen</w:t>
            </w:r>
          </w:p>
        </w:tc>
        <w:tc>
          <w:tcPr>
            <w:tcW w:w="5098" w:type="dxa"/>
            <w:shd w:val="clear" w:color="auto" w:fill="F2F2F2" w:themeFill="background1" w:themeFillShade="F2"/>
          </w:tcPr>
          <w:p w14:paraId="79B21BE1" w14:textId="77777777" w:rsidR="00E14922"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 xml:space="preserve">Der Lufttrockner wird abgedeckt, Einwegtücher stehen bereit. </w:t>
            </w:r>
          </w:p>
          <w:p w14:paraId="1A479B3B" w14:textId="77777777" w:rsidR="00E14922"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 xml:space="preserve">Aufgrund eines Waschbeckens pro WC Anlage wird die Eingangstür zur WC Anlage mit einem </w:t>
            </w:r>
            <w:r w:rsidRPr="000A1C37">
              <w:rPr>
                <w:rFonts w:ascii="Arial" w:hAnsi="Arial" w:cs="Arial"/>
                <w:sz w:val="22"/>
                <w:szCs w:val="22"/>
              </w:rPr>
              <w:lastRenderedPageBreak/>
              <w:t xml:space="preserve">«frei» - «besetzt» Schild versehen – eine Person pro WC Anlage. </w:t>
            </w:r>
          </w:p>
          <w:p w14:paraId="2195B006" w14:textId="40E48824"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Die WC Anlagen werden 2mal pro Tag grundgereinigt. Bei Wechsel von Gruppen wird die WC Anlage kurz gereinigt. Sensible Kontaktstellen werden häufiger gereinigt.</w:t>
            </w:r>
          </w:p>
        </w:tc>
      </w:tr>
      <w:tr w:rsidR="00DE6077" w:rsidRPr="000A1C37" w14:paraId="58E0D032" w14:textId="77777777" w:rsidTr="00DE6077">
        <w:tc>
          <w:tcPr>
            <w:tcW w:w="3964" w:type="dxa"/>
          </w:tcPr>
          <w:p w14:paraId="28D5DA94"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lastRenderedPageBreak/>
              <w:t>Küche</w:t>
            </w:r>
          </w:p>
        </w:tc>
        <w:tc>
          <w:tcPr>
            <w:tcW w:w="5098" w:type="dxa"/>
            <w:shd w:val="clear" w:color="auto" w:fill="F2F2F2" w:themeFill="background1" w:themeFillShade="F2"/>
          </w:tcPr>
          <w:p w14:paraId="40C4CC5D" w14:textId="0D38BDEC"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 xml:space="preserve">Die Küche wird zurzeit grundsätzlich nicht benutzt. </w:t>
            </w:r>
          </w:p>
        </w:tc>
      </w:tr>
      <w:tr w:rsidR="00DE6077" w:rsidRPr="000A1C37" w14:paraId="48A28ACA" w14:textId="77777777" w:rsidTr="00DE6077">
        <w:tc>
          <w:tcPr>
            <w:tcW w:w="3964" w:type="dxa"/>
            <w:vAlign w:val="center"/>
          </w:tcPr>
          <w:p w14:paraId="439FE1C9"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Spielmaterial</w:t>
            </w:r>
          </w:p>
        </w:tc>
        <w:tc>
          <w:tcPr>
            <w:tcW w:w="5098" w:type="dxa"/>
            <w:shd w:val="clear" w:color="auto" w:fill="F2F2F2" w:themeFill="background1" w:themeFillShade="F2"/>
            <w:vAlign w:val="center"/>
          </w:tcPr>
          <w:p w14:paraId="59951DBC" w14:textId="562E12EE"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 xml:space="preserve">Es werden nur unbedenkliche Spiele und Bastelmaterial herausgegeben. Spielgeräte, welche ungeeignet sind, werden weggestellt oder zugedeckt. </w:t>
            </w:r>
          </w:p>
        </w:tc>
      </w:tr>
      <w:tr w:rsidR="00DE6077" w:rsidRPr="000A1C37" w14:paraId="121173E0" w14:textId="77777777" w:rsidTr="00DE6077">
        <w:tc>
          <w:tcPr>
            <w:tcW w:w="3964" w:type="dxa"/>
            <w:vAlign w:val="center"/>
          </w:tcPr>
          <w:p w14:paraId="1EB34AE4"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Einrichtung</w:t>
            </w:r>
          </w:p>
        </w:tc>
        <w:tc>
          <w:tcPr>
            <w:tcW w:w="5098" w:type="dxa"/>
            <w:shd w:val="clear" w:color="auto" w:fill="F2F2F2" w:themeFill="background1" w:themeFillShade="F2"/>
            <w:vAlign w:val="center"/>
          </w:tcPr>
          <w:p w14:paraId="1FBC3387" w14:textId="6F56209D"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 xml:space="preserve">Sitzgelegenheiten sind so angeordnet, dass die Distanzregelungen eingehalten werden können. </w:t>
            </w:r>
          </w:p>
        </w:tc>
      </w:tr>
      <w:tr w:rsidR="00DE6077" w:rsidRPr="000A1C37" w14:paraId="402B412A" w14:textId="77777777" w:rsidTr="00DE6077">
        <w:tc>
          <w:tcPr>
            <w:tcW w:w="3964" w:type="dxa"/>
            <w:vAlign w:val="center"/>
          </w:tcPr>
          <w:p w14:paraId="429703D5"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Lüften</w:t>
            </w:r>
          </w:p>
        </w:tc>
        <w:tc>
          <w:tcPr>
            <w:tcW w:w="5098" w:type="dxa"/>
            <w:shd w:val="clear" w:color="auto" w:fill="F2F2F2" w:themeFill="background1" w:themeFillShade="F2"/>
            <w:vAlign w:val="center"/>
          </w:tcPr>
          <w:p w14:paraId="24648ABD" w14:textId="12069962" w:rsidR="00DE6077" w:rsidRPr="000A1C37" w:rsidRDefault="001E516A" w:rsidP="00E14922">
            <w:pPr>
              <w:spacing w:before="240" w:line="276" w:lineRule="auto"/>
              <w:rPr>
                <w:rFonts w:ascii="Arial" w:hAnsi="Arial" w:cs="Arial"/>
                <w:sz w:val="22"/>
                <w:szCs w:val="22"/>
              </w:rPr>
            </w:pPr>
            <w:r w:rsidRPr="000A1C37">
              <w:rPr>
                <w:rFonts w:ascii="Arial" w:hAnsi="Arial" w:cs="Arial"/>
                <w:sz w:val="22"/>
                <w:szCs w:val="22"/>
              </w:rPr>
              <w:t>Alle Räume werden während der</w:t>
            </w:r>
            <w:r w:rsidR="00DE6077" w:rsidRPr="000A1C37">
              <w:rPr>
                <w:rFonts w:ascii="Arial" w:hAnsi="Arial" w:cs="Arial"/>
                <w:sz w:val="22"/>
                <w:szCs w:val="22"/>
              </w:rPr>
              <w:t xml:space="preserve"> Aktivitäten stündlich gelüftet.</w:t>
            </w:r>
          </w:p>
        </w:tc>
      </w:tr>
      <w:tr w:rsidR="00DE6077" w:rsidRPr="000A1C37" w14:paraId="54CA0002" w14:textId="77777777" w:rsidTr="00DE6077">
        <w:tc>
          <w:tcPr>
            <w:tcW w:w="3964" w:type="dxa"/>
            <w:vAlign w:val="center"/>
          </w:tcPr>
          <w:p w14:paraId="566FAD31"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Desinfizierung</w:t>
            </w:r>
          </w:p>
        </w:tc>
        <w:tc>
          <w:tcPr>
            <w:tcW w:w="5098" w:type="dxa"/>
            <w:shd w:val="clear" w:color="auto" w:fill="F2F2F2" w:themeFill="background1" w:themeFillShade="F2"/>
            <w:vAlign w:val="center"/>
          </w:tcPr>
          <w:p w14:paraId="2F6BF9E6" w14:textId="77777777" w:rsidR="00E14922" w:rsidRPr="000A1C37" w:rsidRDefault="00DE6077" w:rsidP="00E14922">
            <w:pPr>
              <w:spacing w:before="240" w:line="276" w:lineRule="auto"/>
              <w:rPr>
                <w:rFonts w:ascii="Arial" w:hAnsi="Arial" w:cs="Arial"/>
                <w:sz w:val="22"/>
                <w:szCs w:val="22"/>
              </w:rPr>
            </w:pPr>
            <w:r w:rsidRPr="000A1C37">
              <w:rPr>
                <w:rFonts w:ascii="Arial" w:hAnsi="Arial" w:cs="Arial"/>
                <w:sz w:val="22"/>
                <w:szCs w:val="22"/>
              </w:rPr>
              <w:t xml:space="preserve">Die Räume werden nach Absprache mit der Gemeinde regelmässig desinfiziert. </w:t>
            </w:r>
          </w:p>
          <w:p w14:paraId="15540ED7" w14:textId="1E39EDFE" w:rsidR="00DE6077" w:rsidRPr="000A1C37" w:rsidRDefault="00DE6077" w:rsidP="00E14922">
            <w:pPr>
              <w:spacing w:before="240" w:line="276" w:lineRule="auto"/>
              <w:rPr>
                <w:rFonts w:ascii="Arial" w:hAnsi="Arial" w:cs="Arial"/>
                <w:sz w:val="22"/>
                <w:szCs w:val="22"/>
              </w:rPr>
            </w:pPr>
            <w:r w:rsidRPr="000A1C37">
              <w:rPr>
                <w:rFonts w:ascii="Arial" w:hAnsi="Arial" w:cs="Arial"/>
                <w:sz w:val="22"/>
                <w:szCs w:val="22"/>
              </w:rPr>
              <w:t xml:space="preserve">Sensible Kontaktstellen werden von den Teammitgliedern regelmässig – zwingend bei Wechsel von Gruppen – gereinigt. </w:t>
            </w:r>
          </w:p>
        </w:tc>
      </w:tr>
      <w:tr w:rsidR="00DE6077" w:rsidRPr="000A1C37" w14:paraId="09D0E199" w14:textId="77777777" w:rsidTr="00DE6077">
        <w:tc>
          <w:tcPr>
            <w:tcW w:w="3964" w:type="dxa"/>
            <w:vAlign w:val="center"/>
          </w:tcPr>
          <w:p w14:paraId="646F2584" w14:textId="77777777" w:rsidR="00DE6077" w:rsidRPr="000A1C37" w:rsidRDefault="00DE6077" w:rsidP="00E14922">
            <w:pPr>
              <w:spacing w:before="240" w:after="0" w:line="276" w:lineRule="auto"/>
              <w:rPr>
                <w:rFonts w:ascii="Arial" w:hAnsi="Arial" w:cs="Arial"/>
                <w:sz w:val="22"/>
                <w:szCs w:val="22"/>
              </w:rPr>
            </w:pPr>
            <w:r w:rsidRPr="000A1C37">
              <w:rPr>
                <w:rFonts w:ascii="Arial" w:hAnsi="Arial" w:cs="Arial"/>
                <w:sz w:val="22"/>
                <w:szCs w:val="22"/>
              </w:rPr>
              <w:t>Dokumentation</w:t>
            </w:r>
          </w:p>
        </w:tc>
        <w:tc>
          <w:tcPr>
            <w:tcW w:w="5098" w:type="dxa"/>
            <w:shd w:val="clear" w:color="auto" w:fill="F2F2F2" w:themeFill="background1" w:themeFillShade="F2"/>
            <w:vAlign w:val="center"/>
          </w:tcPr>
          <w:p w14:paraId="53E81740" w14:textId="62778EE3" w:rsidR="00DE6077" w:rsidRPr="000A1C37" w:rsidRDefault="00DE6077" w:rsidP="00E14922">
            <w:pPr>
              <w:spacing w:before="240" w:line="276" w:lineRule="auto"/>
              <w:rPr>
                <w:rFonts w:ascii="Arial" w:hAnsi="Arial" w:cs="Arial"/>
                <w:sz w:val="22"/>
                <w:szCs w:val="22"/>
              </w:rPr>
            </w:pPr>
            <w:r w:rsidRPr="000A1C37">
              <w:rPr>
                <w:rFonts w:ascii="Arial" w:hAnsi="Arial" w:cs="Arial"/>
                <w:sz w:val="22"/>
                <w:szCs w:val="22"/>
              </w:rPr>
              <w:t>Es wird eine Liste erstellt, worin eingetragen wird, wer, wann und wo gereinigt und desinfiziert hat.</w:t>
            </w:r>
            <w:r w:rsidR="003B6D3B" w:rsidRPr="000A1C37">
              <w:rPr>
                <w:rFonts w:ascii="Arial" w:hAnsi="Arial" w:cs="Arial"/>
                <w:sz w:val="22"/>
                <w:szCs w:val="22"/>
              </w:rPr>
              <w:t xml:space="preserve"> Die Daten werden nicht für andere Zwecke benutzt und nach einem Monat vernichtet.  </w:t>
            </w:r>
          </w:p>
        </w:tc>
      </w:tr>
      <w:tr w:rsidR="00DE6077" w:rsidRPr="000A1C37" w14:paraId="4A99A160" w14:textId="77777777" w:rsidTr="00DE6077">
        <w:tc>
          <w:tcPr>
            <w:tcW w:w="3964" w:type="dxa"/>
          </w:tcPr>
          <w:p w14:paraId="2D6B5AEA"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Bemerkungen</w:t>
            </w:r>
          </w:p>
        </w:tc>
        <w:tc>
          <w:tcPr>
            <w:tcW w:w="5098" w:type="dxa"/>
            <w:shd w:val="clear" w:color="auto" w:fill="F2F2F2" w:themeFill="background1" w:themeFillShade="F2"/>
          </w:tcPr>
          <w:p w14:paraId="24361A3F" w14:textId="22370591"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Die Tür vom Gang zwischen Raum X und Y bleibt immer offen</w:t>
            </w:r>
            <w:r w:rsidR="001E516A" w:rsidRPr="000A1C37">
              <w:rPr>
                <w:rFonts w:ascii="Arial" w:hAnsi="Arial" w:cs="Arial"/>
                <w:sz w:val="22"/>
                <w:szCs w:val="22"/>
              </w:rPr>
              <w:t>,</w:t>
            </w:r>
            <w:r w:rsidRPr="000A1C37">
              <w:rPr>
                <w:rFonts w:ascii="Arial" w:hAnsi="Arial" w:cs="Arial"/>
                <w:sz w:val="22"/>
                <w:szCs w:val="22"/>
              </w:rPr>
              <w:t xml:space="preserve"> um Berührungen der Türklinke zu vermeiden</w:t>
            </w:r>
            <w:r w:rsidR="00E14922" w:rsidRPr="000A1C37">
              <w:rPr>
                <w:rFonts w:ascii="Arial" w:hAnsi="Arial" w:cs="Arial"/>
                <w:sz w:val="22"/>
                <w:szCs w:val="22"/>
              </w:rPr>
              <w:t>.</w:t>
            </w:r>
          </w:p>
        </w:tc>
      </w:tr>
    </w:tbl>
    <w:p w14:paraId="02D0CC73" w14:textId="77777777" w:rsidR="00DE6077" w:rsidRPr="000A1C37" w:rsidRDefault="00DE6077" w:rsidP="00E14922">
      <w:pPr>
        <w:spacing w:after="0" w:line="276" w:lineRule="auto"/>
        <w:jc w:val="both"/>
        <w:rPr>
          <w:rFonts w:ascii="Arial" w:hAnsi="Arial" w:cs="Arial"/>
          <w:sz w:val="22"/>
          <w:szCs w:val="22"/>
        </w:rPr>
      </w:pPr>
    </w:p>
    <w:p w14:paraId="1F4012D3" w14:textId="77777777"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Ergänzende Massnahmen im Aussenraum</w:t>
      </w:r>
    </w:p>
    <w:tbl>
      <w:tblPr>
        <w:tblStyle w:val="Tabellenraster"/>
        <w:tblW w:w="0" w:type="auto"/>
        <w:tblLook w:val="04A0" w:firstRow="1" w:lastRow="0" w:firstColumn="1" w:lastColumn="0" w:noHBand="0" w:noVBand="1"/>
      </w:tblPr>
      <w:tblGrid>
        <w:gridCol w:w="3964"/>
        <w:gridCol w:w="5098"/>
      </w:tblGrid>
      <w:tr w:rsidR="00DE6077" w:rsidRPr="000A1C37" w14:paraId="6E3B19DE" w14:textId="77777777" w:rsidTr="00DE6077">
        <w:tc>
          <w:tcPr>
            <w:tcW w:w="3964" w:type="dxa"/>
          </w:tcPr>
          <w:p w14:paraId="53B33DDE" w14:textId="77777777" w:rsidR="00DE6077" w:rsidRPr="000A1C37" w:rsidRDefault="00DE6077" w:rsidP="00E14922">
            <w:pPr>
              <w:spacing w:before="240" w:after="0" w:line="276" w:lineRule="auto"/>
              <w:jc w:val="both"/>
              <w:rPr>
                <w:rFonts w:ascii="Arial" w:hAnsi="Arial" w:cs="Arial"/>
                <w:sz w:val="22"/>
                <w:szCs w:val="22"/>
              </w:rPr>
            </w:pPr>
            <w:r w:rsidRPr="000A1C37">
              <w:rPr>
                <w:rFonts w:ascii="Arial" w:hAnsi="Arial" w:cs="Arial"/>
                <w:sz w:val="22"/>
                <w:szCs w:val="22"/>
              </w:rPr>
              <w:t>Bemerkungen</w:t>
            </w:r>
          </w:p>
        </w:tc>
        <w:tc>
          <w:tcPr>
            <w:tcW w:w="5098" w:type="dxa"/>
          </w:tcPr>
          <w:p w14:paraId="64AD7A56" w14:textId="26D8149A" w:rsidR="00DE6077" w:rsidRPr="000A1C37" w:rsidRDefault="00DE6077" w:rsidP="00E14922">
            <w:pPr>
              <w:spacing w:before="240" w:line="276" w:lineRule="auto"/>
              <w:jc w:val="both"/>
              <w:rPr>
                <w:rFonts w:ascii="Arial" w:hAnsi="Arial" w:cs="Arial"/>
                <w:sz w:val="22"/>
                <w:szCs w:val="22"/>
              </w:rPr>
            </w:pPr>
            <w:r w:rsidRPr="000A1C37">
              <w:rPr>
                <w:rFonts w:ascii="Arial" w:hAnsi="Arial" w:cs="Arial"/>
                <w:sz w:val="22"/>
                <w:szCs w:val="22"/>
              </w:rPr>
              <w:t>Es finden keine Aktivitäten im Aussenraum statt.</w:t>
            </w:r>
          </w:p>
        </w:tc>
      </w:tr>
    </w:tbl>
    <w:p w14:paraId="72BA77CA" w14:textId="79FA5A55" w:rsidR="00DE6077" w:rsidRPr="000A1C37" w:rsidRDefault="00DE6077" w:rsidP="00DE6077">
      <w:pPr>
        <w:spacing w:before="240" w:after="0"/>
        <w:jc w:val="both"/>
        <w:rPr>
          <w:rFonts w:ascii="Arial" w:hAnsi="Arial" w:cs="Arial"/>
          <w:sz w:val="22"/>
          <w:szCs w:val="22"/>
        </w:rPr>
      </w:pPr>
    </w:p>
    <w:p w14:paraId="14687A79" w14:textId="77777777" w:rsidR="00112C71" w:rsidRPr="000A1C37" w:rsidRDefault="00112C71" w:rsidP="00DE6077">
      <w:pPr>
        <w:spacing w:before="240" w:after="0"/>
        <w:jc w:val="both"/>
        <w:rPr>
          <w:rFonts w:ascii="Arial" w:hAnsi="Arial" w:cs="Arial"/>
          <w:sz w:val="22"/>
          <w:szCs w:val="22"/>
        </w:rPr>
      </w:pPr>
    </w:p>
    <w:p w14:paraId="5E1B3E70" w14:textId="650AD4F5" w:rsidR="00C37CBF" w:rsidRPr="000A1C37" w:rsidRDefault="00C37CBF" w:rsidP="00C37CBF">
      <w:pPr>
        <w:spacing w:before="240" w:after="0"/>
        <w:jc w:val="both"/>
        <w:rPr>
          <w:rFonts w:ascii="Arial" w:hAnsi="Arial" w:cs="Arial"/>
          <w:b/>
          <w:bCs/>
          <w:sz w:val="22"/>
          <w:szCs w:val="22"/>
        </w:rPr>
      </w:pPr>
      <w:r w:rsidRPr="000A1C37">
        <w:rPr>
          <w:rFonts w:ascii="Arial" w:hAnsi="Arial" w:cs="Arial"/>
          <w:b/>
          <w:bCs/>
          <w:sz w:val="22"/>
          <w:szCs w:val="22"/>
        </w:rPr>
        <w:lastRenderedPageBreak/>
        <w:t>Beispiel</w:t>
      </w:r>
      <w:r w:rsidR="003562B2" w:rsidRPr="000A1C37">
        <w:rPr>
          <w:rFonts w:ascii="Arial" w:hAnsi="Arial" w:cs="Arial"/>
          <w:b/>
          <w:bCs/>
          <w:sz w:val="22"/>
          <w:szCs w:val="22"/>
        </w:rPr>
        <w:t xml:space="preserve"> </w:t>
      </w:r>
      <w:r w:rsidR="004B3E7F" w:rsidRPr="000A1C37">
        <w:rPr>
          <w:rFonts w:ascii="Arial" w:hAnsi="Arial" w:cs="Arial"/>
          <w:b/>
          <w:bCs/>
          <w:sz w:val="22"/>
          <w:szCs w:val="22"/>
        </w:rPr>
        <w:t>4:</w:t>
      </w:r>
      <w:r w:rsidRPr="000A1C37">
        <w:rPr>
          <w:rFonts w:ascii="Arial" w:hAnsi="Arial" w:cs="Arial"/>
          <w:b/>
          <w:bCs/>
          <w:sz w:val="22"/>
          <w:szCs w:val="22"/>
        </w:rPr>
        <w:tab/>
        <w:t xml:space="preserve">Aktivitäten im Aussenraum der Pfarrei </w:t>
      </w:r>
    </w:p>
    <w:p w14:paraId="56374526" w14:textId="77777777" w:rsidR="00C37CBF" w:rsidRPr="000A1C37" w:rsidRDefault="00C37CBF" w:rsidP="00C37CBF">
      <w:pPr>
        <w:spacing w:before="240"/>
        <w:jc w:val="both"/>
        <w:rPr>
          <w:rFonts w:ascii="Arial" w:hAnsi="Arial" w:cs="Arial"/>
          <w:b/>
          <w:bCs/>
          <w:sz w:val="22"/>
          <w:szCs w:val="22"/>
        </w:rPr>
      </w:pPr>
      <w:r w:rsidRPr="000A1C37">
        <w:rPr>
          <w:rFonts w:ascii="Arial" w:hAnsi="Arial" w:cs="Arial"/>
          <w:b/>
          <w:bCs/>
          <w:sz w:val="22"/>
          <w:szCs w:val="22"/>
        </w:rPr>
        <w:t>Informationen zum Angebot</w:t>
      </w:r>
    </w:p>
    <w:tbl>
      <w:tblPr>
        <w:tblStyle w:val="Tabellenraster"/>
        <w:tblW w:w="0" w:type="auto"/>
        <w:tblLook w:val="04A0" w:firstRow="1" w:lastRow="0" w:firstColumn="1" w:lastColumn="0" w:noHBand="0" w:noVBand="1"/>
      </w:tblPr>
      <w:tblGrid>
        <w:gridCol w:w="3964"/>
        <w:gridCol w:w="5098"/>
      </w:tblGrid>
      <w:tr w:rsidR="00C37CBF" w:rsidRPr="000A1C37" w14:paraId="150C14DF" w14:textId="77777777" w:rsidTr="005C2FD1">
        <w:tc>
          <w:tcPr>
            <w:tcW w:w="3964" w:type="dxa"/>
          </w:tcPr>
          <w:p w14:paraId="2164A351" w14:textId="77777777"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Kurzbeschreibung des Angebotes</w:t>
            </w:r>
          </w:p>
        </w:tc>
        <w:tc>
          <w:tcPr>
            <w:tcW w:w="5098" w:type="dxa"/>
            <w:shd w:val="clear" w:color="auto" w:fill="F2F2F2" w:themeFill="background1" w:themeFillShade="F2"/>
          </w:tcPr>
          <w:p w14:paraId="614680C7" w14:textId="6B4D2753" w:rsidR="00C37CBF" w:rsidRPr="000A1C37" w:rsidRDefault="001E516A" w:rsidP="005C2FD1">
            <w:pPr>
              <w:spacing w:before="240"/>
              <w:jc w:val="both"/>
              <w:rPr>
                <w:rFonts w:ascii="Arial" w:hAnsi="Arial" w:cs="Arial"/>
                <w:sz w:val="22"/>
                <w:szCs w:val="22"/>
              </w:rPr>
            </w:pPr>
            <w:r w:rsidRPr="000A1C37">
              <w:rPr>
                <w:rFonts w:ascii="Arial" w:hAnsi="Arial" w:cs="Arial"/>
                <w:sz w:val="22"/>
                <w:szCs w:val="22"/>
              </w:rPr>
              <w:t>Umgestaltung Aussenbereich</w:t>
            </w:r>
            <w:r w:rsidR="009A3C0A" w:rsidRPr="000A1C37">
              <w:rPr>
                <w:rFonts w:ascii="Arial" w:hAnsi="Arial" w:cs="Arial"/>
                <w:sz w:val="22"/>
                <w:szCs w:val="22"/>
              </w:rPr>
              <w:t xml:space="preserve"> des Jugendtreffs</w:t>
            </w:r>
          </w:p>
          <w:p w14:paraId="440F2BB2" w14:textId="1EF96939" w:rsidR="009A3C0A" w:rsidRPr="000A1C37" w:rsidRDefault="009A3C0A" w:rsidP="005C2FD1">
            <w:pPr>
              <w:spacing w:before="240"/>
              <w:jc w:val="both"/>
              <w:rPr>
                <w:rFonts w:ascii="Arial" w:hAnsi="Arial" w:cs="Arial"/>
                <w:sz w:val="22"/>
                <w:szCs w:val="22"/>
              </w:rPr>
            </w:pPr>
          </w:p>
        </w:tc>
      </w:tr>
      <w:tr w:rsidR="00C37CBF" w:rsidRPr="000A1C37" w14:paraId="7B7B1018" w14:textId="77777777" w:rsidTr="005C2FD1">
        <w:tc>
          <w:tcPr>
            <w:tcW w:w="3964" w:type="dxa"/>
          </w:tcPr>
          <w:p w14:paraId="0B897440" w14:textId="77777777"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Zielgruppe</w:t>
            </w:r>
          </w:p>
          <w:p w14:paraId="333D686F" w14:textId="77777777" w:rsidR="00C37CBF" w:rsidRPr="000A1C37" w:rsidRDefault="00C37CBF" w:rsidP="005C2FD1">
            <w:pPr>
              <w:spacing w:before="240" w:after="0"/>
              <w:jc w:val="both"/>
              <w:rPr>
                <w:rFonts w:ascii="Arial" w:hAnsi="Arial" w:cs="Arial"/>
                <w:sz w:val="22"/>
                <w:szCs w:val="22"/>
              </w:rPr>
            </w:pPr>
          </w:p>
        </w:tc>
        <w:tc>
          <w:tcPr>
            <w:tcW w:w="5098" w:type="dxa"/>
            <w:shd w:val="clear" w:color="auto" w:fill="F2F2F2" w:themeFill="background1" w:themeFillShade="F2"/>
          </w:tcPr>
          <w:p w14:paraId="55DC321B" w14:textId="55D3432C" w:rsidR="00C37CBF" w:rsidRPr="000A1C37" w:rsidRDefault="00C37CBF" w:rsidP="009A3C0A">
            <w:pPr>
              <w:spacing w:before="240" w:after="0"/>
              <w:jc w:val="both"/>
              <w:rPr>
                <w:rFonts w:ascii="Arial" w:hAnsi="Arial" w:cs="Arial"/>
                <w:sz w:val="22"/>
                <w:szCs w:val="22"/>
              </w:rPr>
            </w:pPr>
            <w:r w:rsidRPr="000A1C37">
              <w:rPr>
                <w:rFonts w:ascii="Arial" w:hAnsi="Arial" w:cs="Arial"/>
                <w:sz w:val="22"/>
                <w:szCs w:val="22"/>
              </w:rPr>
              <w:t xml:space="preserve">Jugendliche </w:t>
            </w:r>
            <w:r w:rsidR="00FE0467" w:rsidRPr="000A1C37">
              <w:rPr>
                <w:rFonts w:ascii="Arial" w:hAnsi="Arial" w:cs="Arial"/>
                <w:sz w:val="22"/>
                <w:szCs w:val="22"/>
              </w:rPr>
              <w:t>14–</w:t>
            </w:r>
            <w:r w:rsidR="007D580B" w:rsidRPr="000A1C37">
              <w:rPr>
                <w:rFonts w:ascii="Arial" w:hAnsi="Arial" w:cs="Arial"/>
                <w:sz w:val="22"/>
                <w:szCs w:val="22"/>
              </w:rPr>
              <w:t>17</w:t>
            </w:r>
            <w:r w:rsidRPr="000A1C37">
              <w:rPr>
                <w:rFonts w:ascii="Arial" w:hAnsi="Arial" w:cs="Arial"/>
                <w:sz w:val="22"/>
                <w:szCs w:val="22"/>
              </w:rPr>
              <w:t xml:space="preserve"> Jahre </w:t>
            </w:r>
          </w:p>
        </w:tc>
      </w:tr>
      <w:tr w:rsidR="00C37CBF" w:rsidRPr="000A1C37" w14:paraId="0900EB20" w14:textId="77777777" w:rsidTr="005C2FD1">
        <w:tc>
          <w:tcPr>
            <w:tcW w:w="3964" w:type="dxa"/>
          </w:tcPr>
          <w:p w14:paraId="2481DF8E" w14:textId="01ED5AAF"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Raumangebot</w:t>
            </w:r>
          </w:p>
        </w:tc>
        <w:tc>
          <w:tcPr>
            <w:tcW w:w="5098" w:type="dxa"/>
            <w:shd w:val="clear" w:color="auto" w:fill="F2F2F2" w:themeFill="background1" w:themeFillShade="F2"/>
          </w:tcPr>
          <w:p w14:paraId="729CEB6F" w14:textId="77777777" w:rsidR="00C37CBF" w:rsidRPr="000A1C37" w:rsidRDefault="00C37CBF" w:rsidP="005C2FD1">
            <w:pPr>
              <w:spacing w:before="240"/>
              <w:jc w:val="both"/>
              <w:rPr>
                <w:rFonts w:ascii="Arial" w:hAnsi="Arial" w:cs="Arial"/>
                <w:sz w:val="22"/>
                <w:szCs w:val="22"/>
              </w:rPr>
            </w:pPr>
            <w:r w:rsidRPr="000A1C37">
              <w:rPr>
                <w:rFonts w:ascii="Arial" w:hAnsi="Arial" w:cs="Arial"/>
                <w:sz w:val="22"/>
                <w:szCs w:val="22"/>
              </w:rPr>
              <w:t>Aussenraum XY m2</w:t>
            </w:r>
          </w:p>
        </w:tc>
      </w:tr>
      <w:tr w:rsidR="00C37CBF" w:rsidRPr="000A1C37" w14:paraId="08870E9E" w14:textId="77777777" w:rsidTr="005C2FD1">
        <w:tc>
          <w:tcPr>
            <w:tcW w:w="3964" w:type="dxa"/>
          </w:tcPr>
          <w:p w14:paraId="0348F063" w14:textId="77777777"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Gruppenzusammensetzung</w:t>
            </w:r>
          </w:p>
        </w:tc>
        <w:tc>
          <w:tcPr>
            <w:tcW w:w="5098" w:type="dxa"/>
            <w:shd w:val="clear" w:color="auto" w:fill="F2F2F2" w:themeFill="background1" w:themeFillShade="F2"/>
          </w:tcPr>
          <w:p w14:paraId="203ABD90" w14:textId="3A9B9FFA" w:rsidR="00C37CBF" w:rsidRPr="000A1C37" w:rsidRDefault="00FE0467" w:rsidP="005C2FD1">
            <w:pPr>
              <w:spacing w:before="240" w:after="0"/>
              <w:jc w:val="both"/>
              <w:rPr>
                <w:rFonts w:ascii="Arial" w:hAnsi="Arial" w:cs="Arial"/>
                <w:sz w:val="22"/>
                <w:szCs w:val="22"/>
              </w:rPr>
            </w:pPr>
            <w:r w:rsidRPr="000A1C37">
              <w:rPr>
                <w:rFonts w:ascii="Arial" w:hAnsi="Arial" w:cs="Arial"/>
                <w:sz w:val="22"/>
                <w:szCs w:val="22"/>
              </w:rPr>
              <w:t>G</w:t>
            </w:r>
            <w:r w:rsidR="00C37CBF" w:rsidRPr="000A1C37">
              <w:rPr>
                <w:rFonts w:ascii="Arial" w:hAnsi="Arial" w:cs="Arial"/>
                <w:sz w:val="22"/>
                <w:szCs w:val="22"/>
              </w:rPr>
              <w:t>leichbleibend</w:t>
            </w:r>
          </w:p>
        </w:tc>
      </w:tr>
      <w:tr w:rsidR="00C37CBF" w:rsidRPr="000A1C37" w14:paraId="12332CB9" w14:textId="77777777" w:rsidTr="005C2FD1">
        <w:tc>
          <w:tcPr>
            <w:tcW w:w="3964" w:type="dxa"/>
          </w:tcPr>
          <w:p w14:paraId="40486A96" w14:textId="77777777"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Gruppengrösse</w:t>
            </w:r>
          </w:p>
          <w:p w14:paraId="352DD642" w14:textId="77777777" w:rsidR="00C37CBF" w:rsidRPr="000A1C37" w:rsidRDefault="00C37CBF" w:rsidP="005C2FD1">
            <w:pPr>
              <w:spacing w:before="240" w:after="0"/>
              <w:jc w:val="both"/>
              <w:rPr>
                <w:rFonts w:ascii="Arial" w:hAnsi="Arial" w:cs="Arial"/>
                <w:sz w:val="22"/>
                <w:szCs w:val="22"/>
              </w:rPr>
            </w:pPr>
          </w:p>
        </w:tc>
        <w:tc>
          <w:tcPr>
            <w:tcW w:w="5098" w:type="dxa"/>
            <w:shd w:val="clear" w:color="auto" w:fill="F2F2F2" w:themeFill="background1" w:themeFillShade="F2"/>
          </w:tcPr>
          <w:p w14:paraId="3A816CAE" w14:textId="4D6DA90B" w:rsidR="00C37CBF" w:rsidRPr="000A1C37" w:rsidRDefault="002E518B" w:rsidP="009A3C0A">
            <w:pPr>
              <w:spacing w:before="240" w:after="0"/>
              <w:jc w:val="both"/>
              <w:rPr>
                <w:rFonts w:ascii="Arial" w:hAnsi="Arial" w:cs="Arial"/>
                <w:sz w:val="22"/>
                <w:szCs w:val="22"/>
              </w:rPr>
            </w:pPr>
            <w:r w:rsidRPr="000A1C37">
              <w:rPr>
                <w:rFonts w:ascii="Arial" w:hAnsi="Arial" w:cs="Arial"/>
                <w:sz w:val="22"/>
                <w:szCs w:val="22"/>
              </w:rPr>
              <w:t xml:space="preserve">Den Gegebenheiten und Aktivtäten angepasst. </w:t>
            </w:r>
          </w:p>
        </w:tc>
      </w:tr>
      <w:tr w:rsidR="00C37CBF" w:rsidRPr="000A1C37" w14:paraId="3C918ACA" w14:textId="77777777" w:rsidTr="005C2FD1">
        <w:tc>
          <w:tcPr>
            <w:tcW w:w="3964" w:type="dxa"/>
          </w:tcPr>
          <w:p w14:paraId="5047830F" w14:textId="775C8203" w:rsidR="00C37CBF" w:rsidRPr="000A1C37" w:rsidRDefault="007D580B" w:rsidP="005C2FD1">
            <w:pPr>
              <w:spacing w:before="240" w:after="0"/>
              <w:jc w:val="both"/>
              <w:rPr>
                <w:rFonts w:ascii="Arial" w:hAnsi="Arial" w:cs="Arial"/>
                <w:sz w:val="22"/>
                <w:szCs w:val="22"/>
              </w:rPr>
            </w:pPr>
            <w:r w:rsidRPr="000A1C37">
              <w:rPr>
                <w:rFonts w:ascii="Arial" w:hAnsi="Arial" w:cs="Arial"/>
                <w:sz w:val="22"/>
                <w:szCs w:val="22"/>
              </w:rPr>
              <w:t>Zeiten</w:t>
            </w:r>
          </w:p>
        </w:tc>
        <w:tc>
          <w:tcPr>
            <w:tcW w:w="5098" w:type="dxa"/>
            <w:shd w:val="clear" w:color="auto" w:fill="F2F2F2" w:themeFill="background1" w:themeFillShade="F2"/>
          </w:tcPr>
          <w:p w14:paraId="627BA5B9" w14:textId="77777777" w:rsidR="00C37CBF" w:rsidRPr="000A1C37" w:rsidRDefault="00C37CBF" w:rsidP="005C2FD1">
            <w:pPr>
              <w:spacing w:before="240"/>
              <w:jc w:val="both"/>
              <w:rPr>
                <w:rFonts w:ascii="Arial" w:hAnsi="Arial" w:cs="Arial"/>
                <w:sz w:val="22"/>
                <w:szCs w:val="22"/>
              </w:rPr>
            </w:pPr>
            <w:r w:rsidRPr="000A1C37">
              <w:rPr>
                <w:rFonts w:ascii="Arial" w:hAnsi="Arial" w:cs="Arial"/>
                <w:sz w:val="22"/>
                <w:szCs w:val="22"/>
              </w:rPr>
              <w:t>Tage und Zeiten</w:t>
            </w:r>
          </w:p>
        </w:tc>
      </w:tr>
      <w:tr w:rsidR="00C37CBF" w:rsidRPr="000A1C37" w14:paraId="1B4DA7B5" w14:textId="77777777" w:rsidTr="005C2FD1">
        <w:tc>
          <w:tcPr>
            <w:tcW w:w="3964" w:type="dxa"/>
          </w:tcPr>
          <w:p w14:paraId="36864665" w14:textId="77777777"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Verpflegung</w:t>
            </w:r>
          </w:p>
        </w:tc>
        <w:tc>
          <w:tcPr>
            <w:tcW w:w="5098" w:type="dxa"/>
            <w:shd w:val="clear" w:color="auto" w:fill="F2F2F2" w:themeFill="background1" w:themeFillShade="F2"/>
          </w:tcPr>
          <w:p w14:paraId="58475074" w14:textId="2668A345" w:rsidR="00C37CBF" w:rsidRPr="000A1C37" w:rsidRDefault="00C37CBF" w:rsidP="005C2FD1">
            <w:pPr>
              <w:spacing w:before="240" w:after="0"/>
              <w:jc w:val="both"/>
              <w:rPr>
                <w:rFonts w:ascii="Arial" w:hAnsi="Arial" w:cs="Arial"/>
                <w:sz w:val="22"/>
                <w:szCs w:val="22"/>
              </w:rPr>
            </w:pPr>
            <w:r w:rsidRPr="000A1C37">
              <w:rPr>
                <w:rFonts w:ascii="Arial" w:hAnsi="Arial" w:cs="Arial"/>
                <w:sz w:val="22"/>
                <w:szCs w:val="22"/>
              </w:rPr>
              <w:t xml:space="preserve">Die </w:t>
            </w:r>
            <w:r w:rsidR="009A3C0A" w:rsidRPr="000A1C37">
              <w:rPr>
                <w:rFonts w:ascii="Arial" w:hAnsi="Arial" w:cs="Arial"/>
                <w:sz w:val="22"/>
                <w:szCs w:val="22"/>
              </w:rPr>
              <w:t>Jugendlichen</w:t>
            </w:r>
            <w:r w:rsidRPr="000A1C37">
              <w:rPr>
                <w:rFonts w:ascii="Arial" w:hAnsi="Arial" w:cs="Arial"/>
                <w:sz w:val="22"/>
                <w:szCs w:val="22"/>
              </w:rPr>
              <w:t xml:space="preserve"> bringen ihr</w:t>
            </w:r>
            <w:r w:rsidR="00FE0467" w:rsidRPr="000A1C37">
              <w:rPr>
                <w:rFonts w:ascii="Arial" w:hAnsi="Arial" w:cs="Arial"/>
                <w:sz w:val="22"/>
                <w:szCs w:val="22"/>
              </w:rPr>
              <w:t>en</w:t>
            </w:r>
            <w:r w:rsidRPr="000A1C37">
              <w:rPr>
                <w:rFonts w:ascii="Arial" w:hAnsi="Arial" w:cs="Arial"/>
                <w:sz w:val="22"/>
                <w:szCs w:val="22"/>
              </w:rPr>
              <w:t xml:space="preserve"> </w:t>
            </w:r>
            <w:r w:rsidR="004B3E7F" w:rsidRPr="000A1C37">
              <w:rPr>
                <w:rFonts w:ascii="Arial" w:hAnsi="Arial" w:cs="Arial"/>
                <w:sz w:val="22"/>
                <w:szCs w:val="22"/>
              </w:rPr>
              <w:t>Zvieri</w:t>
            </w:r>
            <w:r w:rsidRPr="000A1C37">
              <w:rPr>
                <w:rFonts w:ascii="Arial" w:hAnsi="Arial" w:cs="Arial"/>
                <w:sz w:val="22"/>
                <w:szCs w:val="22"/>
              </w:rPr>
              <w:t xml:space="preserve"> selbst mit.</w:t>
            </w:r>
          </w:p>
          <w:p w14:paraId="42E66215" w14:textId="77777777" w:rsidR="00C37CBF" w:rsidRPr="000A1C37" w:rsidRDefault="00C37CBF" w:rsidP="005C2FD1">
            <w:pPr>
              <w:spacing w:before="240"/>
              <w:jc w:val="both"/>
              <w:rPr>
                <w:rFonts w:ascii="Arial" w:hAnsi="Arial" w:cs="Arial"/>
                <w:sz w:val="22"/>
                <w:szCs w:val="22"/>
              </w:rPr>
            </w:pPr>
            <w:r w:rsidRPr="000A1C37">
              <w:rPr>
                <w:rFonts w:ascii="Arial" w:hAnsi="Arial" w:cs="Arial"/>
                <w:sz w:val="22"/>
                <w:szCs w:val="22"/>
              </w:rPr>
              <w:t>Es werden keine Speisen, Getränke und Geschirr geteilt.</w:t>
            </w:r>
          </w:p>
        </w:tc>
      </w:tr>
    </w:tbl>
    <w:p w14:paraId="40DA3B52" w14:textId="6E5EF287" w:rsidR="00C37CBF" w:rsidRPr="000A1C37" w:rsidRDefault="00C37CBF" w:rsidP="00C37CBF">
      <w:pPr>
        <w:spacing w:before="240"/>
        <w:jc w:val="both"/>
        <w:rPr>
          <w:rFonts w:ascii="Arial" w:hAnsi="Arial" w:cs="Arial"/>
          <w:sz w:val="22"/>
          <w:szCs w:val="22"/>
        </w:rPr>
      </w:pPr>
      <w:r w:rsidRPr="000A1C37">
        <w:rPr>
          <w:rFonts w:ascii="Arial" w:hAnsi="Arial" w:cs="Arial"/>
          <w:sz w:val="22"/>
          <w:szCs w:val="22"/>
        </w:rPr>
        <w:t xml:space="preserve">Massnahmen </w:t>
      </w:r>
    </w:p>
    <w:tbl>
      <w:tblPr>
        <w:tblStyle w:val="Tabellenraster"/>
        <w:tblW w:w="0" w:type="auto"/>
        <w:tblLook w:val="04A0" w:firstRow="1" w:lastRow="0" w:firstColumn="1" w:lastColumn="0" w:noHBand="0" w:noVBand="1"/>
      </w:tblPr>
      <w:tblGrid>
        <w:gridCol w:w="3964"/>
        <w:gridCol w:w="5098"/>
      </w:tblGrid>
      <w:tr w:rsidR="00C37CBF" w:rsidRPr="000A1C37" w14:paraId="334C23A4" w14:textId="77777777" w:rsidTr="005C2FD1">
        <w:tc>
          <w:tcPr>
            <w:tcW w:w="3964" w:type="dxa"/>
            <w:vAlign w:val="center"/>
          </w:tcPr>
          <w:p w14:paraId="0F228179" w14:textId="6413B463" w:rsidR="00C37CBF" w:rsidRPr="000A1C37" w:rsidRDefault="001E516A" w:rsidP="005C2FD1">
            <w:pPr>
              <w:spacing w:after="0" w:line="276" w:lineRule="auto"/>
              <w:rPr>
                <w:rFonts w:ascii="Arial" w:hAnsi="Arial" w:cs="Arial"/>
                <w:sz w:val="22"/>
                <w:szCs w:val="22"/>
              </w:rPr>
            </w:pPr>
            <w:r w:rsidRPr="000A1C37">
              <w:rPr>
                <w:rFonts w:ascii="Arial" w:hAnsi="Arial" w:cs="Arial"/>
                <w:sz w:val="22"/>
                <w:szCs w:val="22"/>
              </w:rPr>
              <w:t>All</w:t>
            </w:r>
            <w:r w:rsidR="009A3C0A" w:rsidRPr="000A1C37">
              <w:rPr>
                <w:rFonts w:ascii="Arial" w:hAnsi="Arial" w:cs="Arial"/>
                <w:sz w:val="22"/>
                <w:szCs w:val="22"/>
              </w:rPr>
              <w:t>g</w:t>
            </w:r>
            <w:r w:rsidRPr="000A1C37">
              <w:rPr>
                <w:rFonts w:ascii="Arial" w:hAnsi="Arial" w:cs="Arial"/>
                <w:sz w:val="22"/>
                <w:szCs w:val="22"/>
              </w:rPr>
              <w:t>e</w:t>
            </w:r>
            <w:r w:rsidR="009A3C0A" w:rsidRPr="000A1C37">
              <w:rPr>
                <w:rFonts w:ascii="Arial" w:hAnsi="Arial" w:cs="Arial"/>
                <w:sz w:val="22"/>
                <w:szCs w:val="22"/>
              </w:rPr>
              <w:t>meines</w:t>
            </w:r>
          </w:p>
        </w:tc>
        <w:tc>
          <w:tcPr>
            <w:tcW w:w="5098" w:type="dxa"/>
            <w:shd w:val="clear" w:color="auto" w:fill="F2F2F2" w:themeFill="background1" w:themeFillShade="F2"/>
            <w:vAlign w:val="center"/>
          </w:tcPr>
          <w:p w14:paraId="39CDB9C7" w14:textId="77777777" w:rsidR="00C37CBF" w:rsidRPr="000A1C37" w:rsidRDefault="00C37CBF" w:rsidP="005C2FD1">
            <w:pPr>
              <w:spacing w:before="240" w:after="0" w:line="276" w:lineRule="auto"/>
              <w:jc w:val="both"/>
              <w:rPr>
                <w:rFonts w:ascii="Arial" w:hAnsi="Arial" w:cs="Arial"/>
                <w:sz w:val="22"/>
                <w:szCs w:val="22"/>
              </w:rPr>
            </w:pPr>
            <w:r w:rsidRPr="000A1C37">
              <w:rPr>
                <w:rFonts w:ascii="Arial" w:hAnsi="Arial" w:cs="Arial"/>
                <w:sz w:val="22"/>
                <w:szCs w:val="22"/>
              </w:rPr>
              <w:t>Ein Teammitglied ist durchgehend für die Einhaltung der Massnahmen zuständig.</w:t>
            </w:r>
          </w:p>
          <w:p w14:paraId="245CD153" w14:textId="77777777" w:rsidR="00C37CBF" w:rsidRPr="000A1C37" w:rsidRDefault="00C37CBF" w:rsidP="005C2FD1">
            <w:pPr>
              <w:spacing w:after="0" w:line="276" w:lineRule="auto"/>
              <w:rPr>
                <w:rFonts w:ascii="Arial" w:hAnsi="Arial" w:cs="Arial"/>
                <w:sz w:val="22"/>
                <w:szCs w:val="22"/>
              </w:rPr>
            </w:pPr>
          </w:p>
          <w:p w14:paraId="17D72250" w14:textId="0300DEEC" w:rsidR="00C37CBF" w:rsidRPr="000A1C37" w:rsidRDefault="00C37CBF" w:rsidP="005C2FD1">
            <w:pPr>
              <w:spacing w:line="276" w:lineRule="auto"/>
              <w:rPr>
                <w:rFonts w:ascii="Arial" w:hAnsi="Arial" w:cs="Arial"/>
                <w:sz w:val="22"/>
                <w:szCs w:val="22"/>
              </w:rPr>
            </w:pPr>
            <w:r w:rsidRPr="000A1C37">
              <w:rPr>
                <w:rFonts w:ascii="Arial" w:hAnsi="Arial" w:cs="Arial"/>
                <w:sz w:val="22"/>
                <w:szCs w:val="22"/>
              </w:rPr>
              <w:t xml:space="preserve">Es wird eine Anwesenheitsliste mit Vorname, Name, Adresse und Telefonnummer geführt. </w:t>
            </w:r>
            <w:r w:rsidR="003B6D3B" w:rsidRPr="000A1C37">
              <w:rPr>
                <w:rFonts w:ascii="Arial" w:hAnsi="Arial" w:cs="Arial"/>
                <w:sz w:val="22"/>
                <w:szCs w:val="22"/>
              </w:rPr>
              <w:t xml:space="preserve">Die Daten werden nicht für andere Zwecke benutzt und nach einem Monat vernichtet.  </w:t>
            </w:r>
          </w:p>
        </w:tc>
      </w:tr>
      <w:tr w:rsidR="00C37CBF" w:rsidRPr="000A1C37" w14:paraId="4C6043FA" w14:textId="77777777" w:rsidTr="005C2FD1">
        <w:tc>
          <w:tcPr>
            <w:tcW w:w="3964" w:type="dxa"/>
          </w:tcPr>
          <w:p w14:paraId="0B00167C" w14:textId="6C98703F" w:rsidR="00C37CBF" w:rsidRPr="000A1C37" w:rsidRDefault="003B6D3B" w:rsidP="003B6D3B">
            <w:pPr>
              <w:spacing w:before="240" w:after="0" w:line="276" w:lineRule="auto"/>
              <w:jc w:val="both"/>
              <w:rPr>
                <w:rFonts w:ascii="Arial" w:hAnsi="Arial" w:cs="Arial"/>
                <w:sz w:val="22"/>
                <w:szCs w:val="22"/>
              </w:rPr>
            </w:pPr>
            <w:r w:rsidRPr="000A1C37">
              <w:rPr>
                <w:rFonts w:ascii="Arial" w:hAnsi="Arial" w:cs="Arial"/>
                <w:sz w:val="22"/>
                <w:szCs w:val="22"/>
              </w:rPr>
              <w:t>H</w:t>
            </w:r>
            <w:r w:rsidR="00C37CBF" w:rsidRPr="000A1C37">
              <w:rPr>
                <w:rFonts w:ascii="Arial" w:hAnsi="Arial" w:cs="Arial"/>
                <w:sz w:val="22"/>
                <w:szCs w:val="22"/>
              </w:rPr>
              <w:t>ygiene</w:t>
            </w:r>
          </w:p>
        </w:tc>
        <w:tc>
          <w:tcPr>
            <w:tcW w:w="5098" w:type="dxa"/>
            <w:shd w:val="clear" w:color="auto" w:fill="F2F2F2" w:themeFill="background1" w:themeFillShade="F2"/>
          </w:tcPr>
          <w:p w14:paraId="1D6B469A" w14:textId="693C80D3" w:rsidR="00C37CBF" w:rsidRPr="000A1C37" w:rsidRDefault="009A3C0A" w:rsidP="005C2FD1">
            <w:pPr>
              <w:spacing w:before="240" w:after="0" w:line="276" w:lineRule="auto"/>
              <w:jc w:val="both"/>
              <w:rPr>
                <w:rFonts w:ascii="Arial" w:hAnsi="Arial" w:cs="Arial"/>
                <w:sz w:val="22"/>
                <w:szCs w:val="22"/>
              </w:rPr>
            </w:pPr>
            <w:r w:rsidRPr="000A1C37">
              <w:rPr>
                <w:rFonts w:ascii="Arial" w:hAnsi="Arial" w:cs="Arial"/>
                <w:sz w:val="22"/>
                <w:szCs w:val="22"/>
              </w:rPr>
              <w:t xml:space="preserve">Es </w:t>
            </w:r>
            <w:r w:rsidR="003B6D3B" w:rsidRPr="000A1C37">
              <w:rPr>
                <w:rFonts w:ascii="Arial" w:hAnsi="Arial" w:cs="Arial"/>
                <w:sz w:val="22"/>
                <w:szCs w:val="22"/>
              </w:rPr>
              <w:t xml:space="preserve">stehen sanitäre Anlagen im Gebäude zur Verfügung. </w:t>
            </w:r>
            <w:r w:rsidR="007D580B" w:rsidRPr="000A1C37">
              <w:rPr>
                <w:rFonts w:ascii="Arial" w:hAnsi="Arial" w:cs="Arial"/>
                <w:sz w:val="22"/>
                <w:szCs w:val="22"/>
              </w:rPr>
              <w:t xml:space="preserve"> Jede</w:t>
            </w:r>
            <w:r w:rsidR="001E516A" w:rsidRPr="000A1C37">
              <w:rPr>
                <w:rFonts w:ascii="Arial" w:hAnsi="Arial" w:cs="Arial"/>
                <w:sz w:val="22"/>
                <w:szCs w:val="22"/>
              </w:rPr>
              <w:t>*r</w:t>
            </w:r>
            <w:r w:rsidR="007D580B" w:rsidRPr="000A1C37">
              <w:rPr>
                <w:rFonts w:ascii="Arial" w:hAnsi="Arial" w:cs="Arial"/>
                <w:sz w:val="22"/>
                <w:szCs w:val="22"/>
              </w:rPr>
              <w:t xml:space="preserve"> </w:t>
            </w:r>
            <w:r w:rsidR="001E516A" w:rsidRPr="000A1C37">
              <w:rPr>
                <w:rFonts w:ascii="Arial" w:hAnsi="Arial" w:cs="Arial"/>
                <w:sz w:val="22"/>
                <w:szCs w:val="22"/>
              </w:rPr>
              <w:t>Teilnehmer*in</w:t>
            </w:r>
            <w:r w:rsidR="003B6D3B" w:rsidRPr="000A1C37">
              <w:rPr>
                <w:rFonts w:ascii="Arial" w:hAnsi="Arial" w:cs="Arial"/>
                <w:sz w:val="22"/>
                <w:szCs w:val="22"/>
              </w:rPr>
              <w:t xml:space="preserve"> wäscht sich vor und nach dem Angebot die Hände. </w:t>
            </w:r>
          </w:p>
          <w:p w14:paraId="37803439" w14:textId="19D5A7E7" w:rsidR="00C37CBF" w:rsidRPr="000A1C37" w:rsidRDefault="00C37CBF" w:rsidP="005C2FD1">
            <w:pPr>
              <w:spacing w:before="240" w:line="276" w:lineRule="auto"/>
              <w:jc w:val="both"/>
              <w:rPr>
                <w:rFonts w:ascii="Arial" w:hAnsi="Arial" w:cs="Arial"/>
                <w:sz w:val="22"/>
                <w:szCs w:val="22"/>
              </w:rPr>
            </w:pPr>
            <w:r w:rsidRPr="000A1C37">
              <w:rPr>
                <w:rFonts w:ascii="Arial" w:hAnsi="Arial" w:cs="Arial"/>
                <w:sz w:val="22"/>
                <w:szCs w:val="22"/>
              </w:rPr>
              <w:t>Wenn Desinfektionsmittel verwendet werden muss</w:t>
            </w:r>
            <w:r w:rsidR="00FE0467" w:rsidRPr="000A1C37">
              <w:rPr>
                <w:rFonts w:ascii="Arial" w:hAnsi="Arial" w:cs="Arial"/>
                <w:sz w:val="22"/>
                <w:szCs w:val="22"/>
              </w:rPr>
              <w:t>,</w:t>
            </w:r>
            <w:r w:rsidRPr="000A1C37">
              <w:rPr>
                <w:rFonts w:ascii="Arial" w:hAnsi="Arial" w:cs="Arial"/>
                <w:sz w:val="22"/>
                <w:szCs w:val="22"/>
              </w:rPr>
              <w:t xml:space="preserve"> weil kein Wasser zur Verfügung steht</w:t>
            </w:r>
            <w:r w:rsidR="001E516A" w:rsidRPr="000A1C37">
              <w:rPr>
                <w:rFonts w:ascii="Arial" w:hAnsi="Arial" w:cs="Arial"/>
                <w:sz w:val="22"/>
                <w:szCs w:val="22"/>
              </w:rPr>
              <w:t>,</w:t>
            </w:r>
            <w:r w:rsidRPr="000A1C37">
              <w:rPr>
                <w:rFonts w:ascii="Arial" w:hAnsi="Arial" w:cs="Arial"/>
                <w:sz w:val="22"/>
                <w:szCs w:val="22"/>
              </w:rPr>
              <w:t xml:space="preserve"> so wird die Anwendung mit den Kindern/Jugendlichen geübt.</w:t>
            </w:r>
          </w:p>
        </w:tc>
      </w:tr>
      <w:tr w:rsidR="009A3C0A" w:rsidRPr="000A1C37" w14:paraId="373C7E63" w14:textId="77777777" w:rsidTr="00582F3B">
        <w:tc>
          <w:tcPr>
            <w:tcW w:w="3964" w:type="dxa"/>
          </w:tcPr>
          <w:p w14:paraId="1B4C8B90" w14:textId="29BC51DC" w:rsidR="009A3C0A" w:rsidRPr="000A1C37" w:rsidRDefault="009A3C0A" w:rsidP="005C2FD1">
            <w:pPr>
              <w:spacing w:after="0" w:line="276" w:lineRule="auto"/>
              <w:rPr>
                <w:rFonts w:ascii="Arial" w:hAnsi="Arial" w:cs="Arial"/>
                <w:sz w:val="22"/>
                <w:szCs w:val="22"/>
              </w:rPr>
            </w:pPr>
            <w:r w:rsidRPr="000A1C37">
              <w:rPr>
                <w:rFonts w:ascii="Arial" w:hAnsi="Arial" w:cs="Arial"/>
                <w:sz w:val="22"/>
                <w:szCs w:val="22"/>
              </w:rPr>
              <w:t>Sanitäranlagen</w:t>
            </w:r>
          </w:p>
        </w:tc>
        <w:tc>
          <w:tcPr>
            <w:tcW w:w="5098" w:type="dxa"/>
            <w:shd w:val="clear" w:color="auto" w:fill="F2F2F2" w:themeFill="background1" w:themeFillShade="F2"/>
          </w:tcPr>
          <w:p w14:paraId="058EF8C9" w14:textId="5B7EC6A0" w:rsidR="009A3C0A" w:rsidRPr="000A1C37" w:rsidRDefault="009A3C0A" w:rsidP="005C2FD1">
            <w:pPr>
              <w:spacing w:before="240" w:line="276" w:lineRule="auto"/>
              <w:jc w:val="both"/>
              <w:rPr>
                <w:rFonts w:ascii="Arial" w:hAnsi="Arial" w:cs="Arial"/>
                <w:sz w:val="22"/>
                <w:szCs w:val="22"/>
              </w:rPr>
            </w:pPr>
            <w:r w:rsidRPr="000A1C37">
              <w:rPr>
                <w:rFonts w:ascii="Arial" w:hAnsi="Arial" w:cs="Arial"/>
                <w:sz w:val="22"/>
                <w:szCs w:val="22"/>
              </w:rPr>
              <w:t xml:space="preserve">Stehen im Gebäude zur Verfügung. </w:t>
            </w:r>
          </w:p>
          <w:p w14:paraId="01BD24B1" w14:textId="69693E7C" w:rsidR="009A3C0A" w:rsidRPr="000A1C37" w:rsidRDefault="009A3C0A" w:rsidP="005C2FD1">
            <w:pPr>
              <w:spacing w:before="240" w:line="276" w:lineRule="auto"/>
              <w:jc w:val="both"/>
              <w:rPr>
                <w:rFonts w:ascii="Arial" w:hAnsi="Arial" w:cs="Arial"/>
                <w:sz w:val="22"/>
                <w:szCs w:val="22"/>
              </w:rPr>
            </w:pPr>
            <w:r w:rsidRPr="000A1C37">
              <w:rPr>
                <w:rFonts w:ascii="Arial" w:hAnsi="Arial" w:cs="Arial"/>
                <w:sz w:val="22"/>
                <w:szCs w:val="22"/>
              </w:rPr>
              <w:lastRenderedPageBreak/>
              <w:t xml:space="preserve">Der Lufttrockner wird abgedeckt, Einwegtücher stehen bereit. </w:t>
            </w:r>
          </w:p>
          <w:p w14:paraId="50354409" w14:textId="77777777" w:rsidR="009A3C0A" w:rsidRPr="000A1C37" w:rsidRDefault="009A3C0A" w:rsidP="005C2FD1">
            <w:pPr>
              <w:spacing w:before="240" w:line="276" w:lineRule="auto"/>
              <w:jc w:val="both"/>
              <w:rPr>
                <w:rFonts w:ascii="Arial" w:hAnsi="Arial" w:cs="Arial"/>
                <w:sz w:val="22"/>
                <w:szCs w:val="22"/>
              </w:rPr>
            </w:pPr>
            <w:r w:rsidRPr="000A1C37">
              <w:rPr>
                <w:rFonts w:ascii="Arial" w:hAnsi="Arial" w:cs="Arial"/>
                <w:sz w:val="22"/>
                <w:szCs w:val="22"/>
              </w:rPr>
              <w:t xml:space="preserve">Aufgrund eines Waschbeckens pro WC Anlage wird die Eingangstür zur WC Anlage mit einem «frei» - «besetzt» Schild versehen – eine Person pro WC Anlage. </w:t>
            </w:r>
          </w:p>
          <w:p w14:paraId="6292DD31" w14:textId="267FEDC8" w:rsidR="009A3C0A" w:rsidRPr="000A1C37" w:rsidRDefault="009A3C0A" w:rsidP="005C2FD1">
            <w:pPr>
              <w:spacing w:before="240" w:line="276" w:lineRule="auto"/>
              <w:rPr>
                <w:rFonts w:ascii="Arial" w:hAnsi="Arial" w:cs="Arial"/>
                <w:sz w:val="22"/>
                <w:szCs w:val="22"/>
              </w:rPr>
            </w:pPr>
            <w:r w:rsidRPr="000A1C37">
              <w:rPr>
                <w:rFonts w:ascii="Arial" w:hAnsi="Arial" w:cs="Arial"/>
                <w:sz w:val="22"/>
                <w:szCs w:val="22"/>
              </w:rPr>
              <w:t>Die WC Anlagen werden 2mal pro Tag grundgereinigt. Bei Wechsel von Gruppen wird die WC Anlage kurz gereinigt. Sensible Kontaktstellen werden häufiger gereinigt.</w:t>
            </w:r>
          </w:p>
        </w:tc>
      </w:tr>
      <w:tr w:rsidR="009A3C0A" w:rsidRPr="000A1C37" w14:paraId="73B72774" w14:textId="77777777" w:rsidTr="00DC6293">
        <w:tc>
          <w:tcPr>
            <w:tcW w:w="3964" w:type="dxa"/>
          </w:tcPr>
          <w:p w14:paraId="25A1C9FC" w14:textId="718782D2" w:rsidR="009A3C0A" w:rsidRPr="000A1C37" w:rsidRDefault="009A3C0A" w:rsidP="005C2FD1">
            <w:pPr>
              <w:spacing w:before="240" w:after="0" w:line="276" w:lineRule="auto"/>
              <w:jc w:val="both"/>
              <w:rPr>
                <w:rFonts w:ascii="Arial" w:hAnsi="Arial" w:cs="Arial"/>
                <w:sz w:val="22"/>
                <w:szCs w:val="22"/>
              </w:rPr>
            </w:pPr>
            <w:r w:rsidRPr="000A1C37">
              <w:rPr>
                <w:rFonts w:ascii="Arial" w:hAnsi="Arial" w:cs="Arial"/>
                <w:sz w:val="22"/>
                <w:szCs w:val="22"/>
              </w:rPr>
              <w:lastRenderedPageBreak/>
              <w:t>Markierung / Absperrung</w:t>
            </w:r>
          </w:p>
        </w:tc>
        <w:tc>
          <w:tcPr>
            <w:tcW w:w="5098" w:type="dxa"/>
            <w:shd w:val="clear" w:color="auto" w:fill="F2F2F2" w:themeFill="background1" w:themeFillShade="F2"/>
          </w:tcPr>
          <w:p w14:paraId="4ACE9F04" w14:textId="5AA5E3DB" w:rsidR="009A3C0A" w:rsidRPr="000A1C37" w:rsidRDefault="009A3C0A" w:rsidP="005C2FD1">
            <w:pPr>
              <w:spacing w:before="240" w:line="276" w:lineRule="auto"/>
              <w:jc w:val="both"/>
              <w:rPr>
                <w:rFonts w:ascii="Arial" w:hAnsi="Arial" w:cs="Arial"/>
                <w:sz w:val="22"/>
                <w:szCs w:val="22"/>
              </w:rPr>
            </w:pPr>
            <w:r w:rsidRPr="000A1C37">
              <w:rPr>
                <w:rFonts w:ascii="Arial" w:hAnsi="Arial" w:cs="Arial"/>
                <w:sz w:val="22"/>
                <w:szCs w:val="22"/>
              </w:rPr>
              <w:t>Der Aussenraum ist markiert und zum Öffentlichen Raum abgetrennt.</w:t>
            </w:r>
          </w:p>
        </w:tc>
      </w:tr>
    </w:tbl>
    <w:p w14:paraId="1A4A0AF1" w14:textId="77777777" w:rsidR="00C37CBF" w:rsidRPr="000A1C37" w:rsidRDefault="00C37CBF" w:rsidP="000A1C37">
      <w:pPr>
        <w:spacing w:after="0"/>
        <w:jc w:val="both"/>
        <w:rPr>
          <w:rFonts w:ascii="Arial" w:hAnsi="Arial" w:cs="Arial"/>
        </w:rPr>
      </w:pPr>
    </w:p>
    <w:p w14:paraId="184F5577" w14:textId="77777777" w:rsidR="00C37CBF" w:rsidRPr="000A1C37" w:rsidRDefault="00C37CBF" w:rsidP="00DE6077">
      <w:pPr>
        <w:spacing w:before="240" w:after="0"/>
        <w:jc w:val="both"/>
        <w:rPr>
          <w:rFonts w:ascii="Arial" w:hAnsi="Arial" w:cs="Arial"/>
          <w:sz w:val="22"/>
          <w:szCs w:val="22"/>
        </w:rPr>
      </w:pPr>
    </w:p>
    <w:sectPr w:rsidR="00C37CBF" w:rsidRPr="000A1C3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73C" w14:textId="77777777" w:rsidR="00682C20" w:rsidRDefault="00682C20" w:rsidP="00BC4F36">
      <w:pPr>
        <w:spacing w:after="0"/>
      </w:pPr>
      <w:r>
        <w:separator/>
      </w:r>
    </w:p>
  </w:endnote>
  <w:endnote w:type="continuationSeparator" w:id="0">
    <w:p w14:paraId="48ED2175" w14:textId="77777777" w:rsidR="00682C20" w:rsidRDefault="00682C20" w:rsidP="00BC4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41859249"/>
      <w:docPartObj>
        <w:docPartGallery w:val="Page Numbers (Bottom of Page)"/>
        <w:docPartUnique/>
      </w:docPartObj>
    </w:sdtPr>
    <w:sdtEndPr/>
    <w:sdtContent>
      <w:p w14:paraId="1CB032E9" w14:textId="7A780D02" w:rsidR="00DE6077" w:rsidRPr="00096AE0" w:rsidRDefault="00DE6077">
        <w:pPr>
          <w:pStyle w:val="Fuzeile"/>
          <w:jc w:val="right"/>
          <w:rPr>
            <w:rFonts w:ascii="Arial" w:hAnsi="Arial" w:cs="Arial"/>
            <w:sz w:val="20"/>
            <w:szCs w:val="20"/>
          </w:rPr>
        </w:pPr>
        <w:r w:rsidRPr="00096AE0">
          <w:rPr>
            <w:rFonts w:ascii="Arial" w:hAnsi="Arial" w:cs="Arial"/>
            <w:sz w:val="20"/>
            <w:szCs w:val="20"/>
          </w:rPr>
          <w:fldChar w:fldCharType="begin"/>
        </w:r>
        <w:r w:rsidRPr="00096AE0">
          <w:rPr>
            <w:rFonts w:ascii="Arial" w:hAnsi="Arial" w:cs="Arial"/>
            <w:sz w:val="20"/>
            <w:szCs w:val="20"/>
          </w:rPr>
          <w:instrText>PAGE   \* MERGEFORMAT</w:instrText>
        </w:r>
        <w:r w:rsidRPr="00096AE0">
          <w:rPr>
            <w:rFonts w:ascii="Arial" w:hAnsi="Arial" w:cs="Arial"/>
            <w:sz w:val="20"/>
            <w:szCs w:val="20"/>
          </w:rPr>
          <w:fldChar w:fldCharType="separate"/>
        </w:r>
        <w:r w:rsidR="00F47F83" w:rsidRPr="00F47F83">
          <w:rPr>
            <w:rFonts w:ascii="Arial" w:hAnsi="Arial" w:cs="Arial"/>
            <w:noProof/>
            <w:sz w:val="20"/>
            <w:szCs w:val="20"/>
            <w:lang w:val="de-DE"/>
          </w:rPr>
          <w:t>2</w:t>
        </w:r>
        <w:r w:rsidRPr="00096AE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88577" w14:textId="77777777" w:rsidR="00682C20" w:rsidRDefault="00682C20" w:rsidP="00BC4F36">
      <w:pPr>
        <w:spacing w:after="0"/>
      </w:pPr>
      <w:r>
        <w:separator/>
      </w:r>
    </w:p>
  </w:footnote>
  <w:footnote w:type="continuationSeparator" w:id="0">
    <w:p w14:paraId="397ABE52" w14:textId="77777777" w:rsidR="00682C20" w:rsidRDefault="00682C20" w:rsidP="00BC4F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BAB7" w14:textId="0D65E2F8" w:rsidR="00DE6077" w:rsidRDefault="00DE6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697"/>
    <w:multiLevelType w:val="hybridMultilevel"/>
    <w:tmpl w:val="8592BD7E"/>
    <w:lvl w:ilvl="0" w:tplc="448294D8">
      <w:numFmt w:val="bullet"/>
      <w:lvlText w:val="-"/>
      <w:lvlJc w:val="left"/>
      <w:pPr>
        <w:ind w:left="1070" w:hanging="360"/>
      </w:pPr>
      <w:rPr>
        <w:rFonts w:ascii="Arial" w:eastAsia="Cambria" w:hAnsi="Arial" w:cs="Aria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 w15:restartNumberingAfterBreak="0">
    <w:nsid w:val="210B6213"/>
    <w:multiLevelType w:val="hybridMultilevel"/>
    <w:tmpl w:val="56B4D2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F12634"/>
    <w:multiLevelType w:val="hybridMultilevel"/>
    <w:tmpl w:val="646883EA"/>
    <w:lvl w:ilvl="0" w:tplc="A53A37CE">
      <w:start w:val="1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E50D51"/>
    <w:multiLevelType w:val="hybridMultilevel"/>
    <w:tmpl w:val="C030AD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BF1284"/>
    <w:multiLevelType w:val="hybridMultilevel"/>
    <w:tmpl w:val="10FCE9B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F57BEF"/>
    <w:multiLevelType w:val="hybridMultilevel"/>
    <w:tmpl w:val="C8C82C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697096"/>
    <w:multiLevelType w:val="hybridMultilevel"/>
    <w:tmpl w:val="FE64E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D68084F"/>
    <w:multiLevelType w:val="hybridMultilevel"/>
    <w:tmpl w:val="D74E513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707213"/>
    <w:multiLevelType w:val="hybridMultilevel"/>
    <w:tmpl w:val="1910DD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802D5A"/>
    <w:multiLevelType w:val="hybridMultilevel"/>
    <w:tmpl w:val="14462570"/>
    <w:lvl w:ilvl="0" w:tplc="08070001">
      <w:start w:val="1"/>
      <w:numFmt w:val="bullet"/>
      <w:lvlText w:val=""/>
      <w:lvlJc w:val="left"/>
      <w:pPr>
        <w:ind w:left="783" w:hanging="360"/>
      </w:pPr>
      <w:rPr>
        <w:rFonts w:ascii="Symbol" w:hAnsi="Symbol" w:hint="default"/>
      </w:rPr>
    </w:lvl>
    <w:lvl w:ilvl="1" w:tplc="08070003" w:tentative="1">
      <w:start w:val="1"/>
      <w:numFmt w:val="bullet"/>
      <w:lvlText w:val="o"/>
      <w:lvlJc w:val="left"/>
      <w:pPr>
        <w:ind w:left="1503" w:hanging="360"/>
      </w:pPr>
      <w:rPr>
        <w:rFonts w:ascii="Courier New" w:hAnsi="Courier New" w:cs="Courier New" w:hint="default"/>
      </w:rPr>
    </w:lvl>
    <w:lvl w:ilvl="2" w:tplc="08070005" w:tentative="1">
      <w:start w:val="1"/>
      <w:numFmt w:val="bullet"/>
      <w:lvlText w:val=""/>
      <w:lvlJc w:val="left"/>
      <w:pPr>
        <w:ind w:left="2223" w:hanging="360"/>
      </w:pPr>
      <w:rPr>
        <w:rFonts w:ascii="Wingdings" w:hAnsi="Wingdings" w:hint="default"/>
      </w:rPr>
    </w:lvl>
    <w:lvl w:ilvl="3" w:tplc="08070001" w:tentative="1">
      <w:start w:val="1"/>
      <w:numFmt w:val="bullet"/>
      <w:lvlText w:val=""/>
      <w:lvlJc w:val="left"/>
      <w:pPr>
        <w:ind w:left="2943" w:hanging="360"/>
      </w:pPr>
      <w:rPr>
        <w:rFonts w:ascii="Symbol" w:hAnsi="Symbol" w:hint="default"/>
      </w:rPr>
    </w:lvl>
    <w:lvl w:ilvl="4" w:tplc="08070003" w:tentative="1">
      <w:start w:val="1"/>
      <w:numFmt w:val="bullet"/>
      <w:lvlText w:val="o"/>
      <w:lvlJc w:val="left"/>
      <w:pPr>
        <w:ind w:left="3663" w:hanging="360"/>
      </w:pPr>
      <w:rPr>
        <w:rFonts w:ascii="Courier New" w:hAnsi="Courier New" w:cs="Courier New" w:hint="default"/>
      </w:rPr>
    </w:lvl>
    <w:lvl w:ilvl="5" w:tplc="08070005" w:tentative="1">
      <w:start w:val="1"/>
      <w:numFmt w:val="bullet"/>
      <w:lvlText w:val=""/>
      <w:lvlJc w:val="left"/>
      <w:pPr>
        <w:ind w:left="4383" w:hanging="360"/>
      </w:pPr>
      <w:rPr>
        <w:rFonts w:ascii="Wingdings" w:hAnsi="Wingdings" w:hint="default"/>
      </w:rPr>
    </w:lvl>
    <w:lvl w:ilvl="6" w:tplc="08070001" w:tentative="1">
      <w:start w:val="1"/>
      <w:numFmt w:val="bullet"/>
      <w:lvlText w:val=""/>
      <w:lvlJc w:val="left"/>
      <w:pPr>
        <w:ind w:left="5103" w:hanging="360"/>
      </w:pPr>
      <w:rPr>
        <w:rFonts w:ascii="Symbol" w:hAnsi="Symbol" w:hint="default"/>
      </w:rPr>
    </w:lvl>
    <w:lvl w:ilvl="7" w:tplc="08070003" w:tentative="1">
      <w:start w:val="1"/>
      <w:numFmt w:val="bullet"/>
      <w:lvlText w:val="o"/>
      <w:lvlJc w:val="left"/>
      <w:pPr>
        <w:ind w:left="5823" w:hanging="360"/>
      </w:pPr>
      <w:rPr>
        <w:rFonts w:ascii="Courier New" w:hAnsi="Courier New" w:cs="Courier New" w:hint="default"/>
      </w:rPr>
    </w:lvl>
    <w:lvl w:ilvl="8" w:tplc="08070005" w:tentative="1">
      <w:start w:val="1"/>
      <w:numFmt w:val="bullet"/>
      <w:lvlText w:val=""/>
      <w:lvlJc w:val="left"/>
      <w:pPr>
        <w:ind w:left="6543" w:hanging="360"/>
      </w:pPr>
      <w:rPr>
        <w:rFonts w:ascii="Wingdings" w:hAnsi="Wingdings" w:hint="default"/>
      </w:rPr>
    </w:lvl>
  </w:abstractNum>
  <w:abstractNum w:abstractNumId="10" w15:restartNumberingAfterBreak="0">
    <w:nsid w:val="46E8786C"/>
    <w:multiLevelType w:val="hybridMultilevel"/>
    <w:tmpl w:val="EB743E54"/>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47FD7703"/>
    <w:multiLevelType w:val="hybridMultilevel"/>
    <w:tmpl w:val="EC2AB57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8940B86"/>
    <w:multiLevelType w:val="hybridMultilevel"/>
    <w:tmpl w:val="A57E8492"/>
    <w:lvl w:ilvl="0" w:tplc="A53A37CE">
      <w:start w:val="1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B0C2FED"/>
    <w:multiLevelType w:val="hybridMultilevel"/>
    <w:tmpl w:val="8A72C98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52B6566"/>
    <w:multiLevelType w:val="hybridMultilevel"/>
    <w:tmpl w:val="966C5A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282884"/>
    <w:multiLevelType w:val="hybridMultilevel"/>
    <w:tmpl w:val="0F326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AC58F6"/>
    <w:multiLevelType w:val="hybridMultilevel"/>
    <w:tmpl w:val="3E70D9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11E4EF0"/>
    <w:multiLevelType w:val="hybridMultilevel"/>
    <w:tmpl w:val="3ECCA3E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EB71AB"/>
    <w:multiLevelType w:val="hybridMultilevel"/>
    <w:tmpl w:val="F102A0B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5"/>
  </w:num>
  <w:num w:numId="3">
    <w:abstractNumId w:val="17"/>
  </w:num>
  <w:num w:numId="4">
    <w:abstractNumId w:val="3"/>
  </w:num>
  <w:num w:numId="5">
    <w:abstractNumId w:val="11"/>
  </w:num>
  <w:num w:numId="6">
    <w:abstractNumId w:val="7"/>
  </w:num>
  <w:num w:numId="7">
    <w:abstractNumId w:val="0"/>
  </w:num>
  <w:num w:numId="8">
    <w:abstractNumId w:val="2"/>
  </w:num>
  <w:num w:numId="9">
    <w:abstractNumId w:val="12"/>
  </w:num>
  <w:num w:numId="10">
    <w:abstractNumId w:val="14"/>
  </w:num>
  <w:num w:numId="11">
    <w:abstractNumId w:val="10"/>
  </w:num>
  <w:num w:numId="12">
    <w:abstractNumId w:val="15"/>
  </w:num>
  <w:num w:numId="13">
    <w:abstractNumId w:val="1"/>
  </w:num>
  <w:num w:numId="14">
    <w:abstractNumId w:val="13"/>
  </w:num>
  <w:num w:numId="15">
    <w:abstractNumId w:val="4"/>
  </w:num>
  <w:num w:numId="16">
    <w:abstractNumId w:val="6"/>
  </w:num>
  <w:num w:numId="17">
    <w:abstractNumId w:val="8"/>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36"/>
    <w:rsid w:val="000004F5"/>
    <w:rsid w:val="00000E12"/>
    <w:rsid w:val="00001644"/>
    <w:rsid w:val="000752CC"/>
    <w:rsid w:val="00085BAC"/>
    <w:rsid w:val="00096AE0"/>
    <w:rsid w:val="000A1C37"/>
    <w:rsid w:val="000F3640"/>
    <w:rsid w:val="000F5FE1"/>
    <w:rsid w:val="001050B2"/>
    <w:rsid w:val="00112C71"/>
    <w:rsid w:val="0013708E"/>
    <w:rsid w:val="00162CEB"/>
    <w:rsid w:val="00186789"/>
    <w:rsid w:val="001B3092"/>
    <w:rsid w:val="001C6A93"/>
    <w:rsid w:val="001E516A"/>
    <w:rsid w:val="002109C8"/>
    <w:rsid w:val="00231168"/>
    <w:rsid w:val="00243A71"/>
    <w:rsid w:val="00244BBD"/>
    <w:rsid w:val="00255168"/>
    <w:rsid w:val="002A33C4"/>
    <w:rsid w:val="002A49CE"/>
    <w:rsid w:val="002C45B0"/>
    <w:rsid w:val="002D28B0"/>
    <w:rsid w:val="002E518B"/>
    <w:rsid w:val="002F7B19"/>
    <w:rsid w:val="00304B50"/>
    <w:rsid w:val="003562B2"/>
    <w:rsid w:val="003679C1"/>
    <w:rsid w:val="00390A80"/>
    <w:rsid w:val="003B6D3B"/>
    <w:rsid w:val="0042241E"/>
    <w:rsid w:val="00446E23"/>
    <w:rsid w:val="004562E5"/>
    <w:rsid w:val="0046190D"/>
    <w:rsid w:val="00466C64"/>
    <w:rsid w:val="004B3E7F"/>
    <w:rsid w:val="00512949"/>
    <w:rsid w:val="00515F1F"/>
    <w:rsid w:val="0051600E"/>
    <w:rsid w:val="005A299A"/>
    <w:rsid w:val="005A38AD"/>
    <w:rsid w:val="005E04DA"/>
    <w:rsid w:val="00600637"/>
    <w:rsid w:val="00602FDD"/>
    <w:rsid w:val="00625D93"/>
    <w:rsid w:val="00682C20"/>
    <w:rsid w:val="00692EEB"/>
    <w:rsid w:val="006C461F"/>
    <w:rsid w:val="006D54C4"/>
    <w:rsid w:val="006E35E3"/>
    <w:rsid w:val="00701A36"/>
    <w:rsid w:val="00703675"/>
    <w:rsid w:val="00705DB1"/>
    <w:rsid w:val="00786BE5"/>
    <w:rsid w:val="00790C14"/>
    <w:rsid w:val="00795DEC"/>
    <w:rsid w:val="007D580B"/>
    <w:rsid w:val="007D68F5"/>
    <w:rsid w:val="00803E12"/>
    <w:rsid w:val="0080667F"/>
    <w:rsid w:val="008174E1"/>
    <w:rsid w:val="008409D2"/>
    <w:rsid w:val="008578E8"/>
    <w:rsid w:val="008722AB"/>
    <w:rsid w:val="0089522A"/>
    <w:rsid w:val="008C2F48"/>
    <w:rsid w:val="00905BF6"/>
    <w:rsid w:val="00913251"/>
    <w:rsid w:val="00915F35"/>
    <w:rsid w:val="0094017F"/>
    <w:rsid w:val="0094326E"/>
    <w:rsid w:val="00943E42"/>
    <w:rsid w:val="009A3C0A"/>
    <w:rsid w:val="009F0C0D"/>
    <w:rsid w:val="00A22059"/>
    <w:rsid w:val="00A23233"/>
    <w:rsid w:val="00A3546A"/>
    <w:rsid w:val="00A403F1"/>
    <w:rsid w:val="00A746F5"/>
    <w:rsid w:val="00AB0492"/>
    <w:rsid w:val="00AB1FC2"/>
    <w:rsid w:val="00AC7F7D"/>
    <w:rsid w:val="00AE0FE9"/>
    <w:rsid w:val="00AF5018"/>
    <w:rsid w:val="00B00B90"/>
    <w:rsid w:val="00B02DFB"/>
    <w:rsid w:val="00B14AD1"/>
    <w:rsid w:val="00B63EB7"/>
    <w:rsid w:val="00BA20FB"/>
    <w:rsid w:val="00BA25AB"/>
    <w:rsid w:val="00BC4F36"/>
    <w:rsid w:val="00BE519F"/>
    <w:rsid w:val="00BE63B7"/>
    <w:rsid w:val="00BF5714"/>
    <w:rsid w:val="00C20F57"/>
    <w:rsid w:val="00C37CBF"/>
    <w:rsid w:val="00C452B4"/>
    <w:rsid w:val="00C51E21"/>
    <w:rsid w:val="00C85DD7"/>
    <w:rsid w:val="00C93F56"/>
    <w:rsid w:val="00CC1E47"/>
    <w:rsid w:val="00CC3A46"/>
    <w:rsid w:val="00CC50D5"/>
    <w:rsid w:val="00D10EE2"/>
    <w:rsid w:val="00D13EB0"/>
    <w:rsid w:val="00D41624"/>
    <w:rsid w:val="00D53586"/>
    <w:rsid w:val="00D60A8C"/>
    <w:rsid w:val="00D76CC4"/>
    <w:rsid w:val="00D8499F"/>
    <w:rsid w:val="00DB055A"/>
    <w:rsid w:val="00DD425F"/>
    <w:rsid w:val="00DE6077"/>
    <w:rsid w:val="00DF7A8D"/>
    <w:rsid w:val="00E14922"/>
    <w:rsid w:val="00E22623"/>
    <w:rsid w:val="00E63B7D"/>
    <w:rsid w:val="00E7204D"/>
    <w:rsid w:val="00ED7C1C"/>
    <w:rsid w:val="00EE2855"/>
    <w:rsid w:val="00EE3266"/>
    <w:rsid w:val="00EE502B"/>
    <w:rsid w:val="00F11368"/>
    <w:rsid w:val="00F47F83"/>
    <w:rsid w:val="00F570BD"/>
    <w:rsid w:val="00F81A93"/>
    <w:rsid w:val="00F96170"/>
    <w:rsid w:val="00FE04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98D42"/>
  <w15:chartTrackingRefBased/>
  <w15:docId w15:val="{9A106899-EE96-451C-ABD2-52F824B6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F36"/>
    <w:pPr>
      <w:spacing w:after="200" w:line="240" w:lineRule="auto"/>
    </w:pPr>
    <w:rPr>
      <w:rFonts w:ascii="Cambria" w:eastAsia="Cambria" w:hAnsi="Cambria"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4F36"/>
    <w:pPr>
      <w:spacing w:line="276" w:lineRule="auto"/>
      <w:ind w:left="720"/>
      <w:contextualSpacing/>
    </w:pPr>
    <w:rPr>
      <w:rFonts w:ascii="Calibri" w:eastAsia="Calibri" w:hAnsi="Calibri"/>
      <w:sz w:val="22"/>
      <w:szCs w:val="22"/>
      <w:lang w:val="fr-CH"/>
    </w:rPr>
  </w:style>
  <w:style w:type="character" w:styleId="Kommentarzeichen">
    <w:name w:val="annotation reference"/>
    <w:basedOn w:val="Absatz-Standardschriftart"/>
    <w:uiPriority w:val="99"/>
    <w:semiHidden/>
    <w:unhideWhenUsed/>
    <w:rsid w:val="00BC4F36"/>
    <w:rPr>
      <w:sz w:val="16"/>
      <w:szCs w:val="16"/>
    </w:rPr>
  </w:style>
  <w:style w:type="paragraph" w:styleId="Kommentartext">
    <w:name w:val="annotation text"/>
    <w:basedOn w:val="Standard"/>
    <w:link w:val="KommentartextZchn"/>
    <w:uiPriority w:val="99"/>
    <w:unhideWhenUsed/>
    <w:rsid w:val="00BC4F36"/>
    <w:rPr>
      <w:sz w:val="20"/>
      <w:szCs w:val="20"/>
    </w:rPr>
  </w:style>
  <w:style w:type="character" w:customStyle="1" w:styleId="KommentartextZchn">
    <w:name w:val="Kommentartext Zchn"/>
    <w:basedOn w:val="Absatz-Standardschriftart"/>
    <w:link w:val="Kommentartext"/>
    <w:uiPriority w:val="99"/>
    <w:rsid w:val="00BC4F36"/>
    <w:rPr>
      <w:rFonts w:ascii="Cambria" w:eastAsia="Cambria" w:hAnsi="Cambria" w:cs="Times New Roman"/>
      <w:sz w:val="20"/>
      <w:szCs w:val="20"/>
      <w:lang w:val="fr-FR"/>
    </w:rPr>
  </w:style>
  <w:style w:type="table" w:styleId="Tabellenraster">
    <w:name w:val="Table Grid"/>
    <w:basedOn w:val="NormaleTabelle"/>
    <w:uiPriority w:val="39"/>
    <w:rsid w:val="00BC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F3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F36"/>
    <w:rPr>
      <w:rFonts w:ascii="Segoe UI" w:eastAsia="Cambria" w:hAnsi="Segoe UI" w:cs="Segoe UI"/>
      <w:sz w:val="18"/>
      <w:szCs w:val="18"/>
      <w:lang w:val="fr-FR"/>
    </w:rPr>
  </w:style>
  <w:style w:type="paragraph" w:styleId="Kopfzeile">
    <w:name w:val="header"/>
    <w:basedOn w:val="Standard"/>
    <w:link w:val="KopfzeileZchn"/>
    <w:uiPriority w:val="99"/>
    <w:unhideWhenUsed/>
    <w:rsid w:val="00BC4F36"/>
    <w:pPr>
      <w:tabs>
        <w:tab w:val="center" w:pos="4536"/>
        <w:tab w:val="right" w:pos="9072"/>
      </w:tabs>
      <w:spacing w:after="0"/>
    </w:pPr>
  </w:style>
  <w:style w:type="character" w:customStyle="1" w:styleId="KopfzeileZchn">
    <w:name w:val="Kopfzeile Zchn"/>
    <w:basedOn w:val="Absatz-Standardschriftart"/>
    <w:link w:val="Kopfzeile"/>
    <w:uiPriority w:val="99"/>
    <w:rsid w:val="00BC4F36"/>
    <w:rPr>
      <w:rFonts w:ascii="Cambria" w:eastAsia="Cambria" w:hAnsi="Cambria" w:cs="Times New Roman"/>
      <w:sz w:val="24"/>
      <w:szCs w:val="24"/>
      <w:lang w:val="fr-FR"/>
    </w:rPr>
  </w:style>
  <w:style w:type="paragraph" w:styleId="Fuzeile">
    <w:name w:val="footer"/>
    <w:basedOn w:val="Standard"/>
    <w:link w:val="FuzeileZchn"/>
    <w:uiPriority w:val="99"/>
    <w:unhideWhenUsed/>
    <w:rsid w:val="00BC4F36"/>
    <w:pPr>
      <w:tabs>
        <w:tab w:val="center" w:pos="4536"/>
        <w:tab w:val="right" w:pos="9072"/>
      </w:tabs>
      <w:spacing w:after="0"/>
    </w:pPr>
  </w:style>
  <w:style w:type="character" w:customStyle="1" w:styleId="FuzeileZchn">
    <w:name w:val="Fußzeile Zchn"/>
    <w:basedOn w:val="Absatz-Standardschriftart"/>
    <w:link w:val="Fuzeile"/>
    <w:uiPriority w:val="99"/>
    <w:rsid w:val="00BC4F36"/>
    <w:rPr>
      <w:rFonts w:ascii="Cambria" w:eastAsia="Cambria" w:hAnsi="Cambria" w:cs="Times New Roman"/>
      <w:sz w:val="24"/>
      <w:szCs w:val="24"/>
      <w:lang w:val="fr-FR"/>
    </w:rPr>
  </w:style>
  <w:style w:type="paragraph" w:styleId="Kommentarthema">
    <w:name w:val="annotation subject"/>
    <w:basedOn w:val="Kommentartext"/>
    <w:next w:val="Kommentartext"/>
    <w:link w:val="KommentarthemaZchn"/>
    <w:uiPriority w:val="99"/>
    <w:semiHidden/>
    <w:unhideWhenUsed/>
    <w:rsid w:val="003679C1"/>
    <w:rPr>
      <w:b/>
      <w:bCs/>
    </w:rPr>
  </w:style>
  <w:style w:type="character" w:customStyle="1" w:styleId="KommentarthemaZchn">
    <w:name w:val="Kommentarthema Zchn"/>
    <w:basedOn w:val="KommentartextZchn"/>
    <w:link w:val="Kommentarthema"/>
    <w:uiPriority w:val="99"/>
    <w:semiHidden/>
    <w:rsid w:val="003679C1"/>
    <w:rPr>
      <w:rFonts w:ascii="Cambria" w:eastAsia="Cambria" w:hAnsi="Cambria" w:cs="Times New Roman"/>
      <w:b/>
      <w:bCs/>
      <w:sz w:val="20"/>
      <w:szCs w:val="20"/>
      <w:lang w:val="fr-FR"/>
    </w:rPr>
  </w:style>
  <w:style w:type="paragraph" w:styleId="Funotentext">
    <w:name w:val="footnote text"/>
    <w:basedOn w:val="Standard"/>
    <w:link w:val="FunotentextZchn"/>
    <w:uiPriority w:val="99"/>
    <w:semiHidden/>
    <w:unhideWhenUsed/>
    <w:rsid w:val="00085BAC"/>
    <w:pPr>
      <w:spacing w:after="0"/>
    </w:pPr>
    <w:rPr>
      <w:sz w:val="20"/>
      <w:szCs w:val="20"/>
    </w:rPr>
  </w:style>
  <w:style w:type="character" w:customStyle="1" w:styleId="FunotentextZchn">
    <w:name w:val="Fußnotentext Zchn"/>
    <w:basedOn w:val="Absatz-Standardschriftart"/>
    <w:link w:val="Funotentext"/>
    <w:uiPriority w:val="99"/>
    <w:semiHidden/>
    <w:rsid w:val="00085BAC"/>
    <w:rPr>
      <w:rFonts w:ascii="Cambria" w:eastAsia="Cambria" w:hAnsi="Cambria" w:cs="Times New Roman"/>
      <w:sz w:val="20"/>
      <w:szCs w:val="20"/>
      <w:lang w:val="fr-FR"/>
    </w:rPr>
  </w:style>
  <w:style w:type="character" w:styleId="Funotenzeichen">
    <w:name w:val="footnote reference"/>
    <w:basedOn w:val="Absatz-Standardschriftart"/>
    <w:uiPriority w:val="99"/>
    <w:semiHidden/>
    <w:unhideWhenUsed/>
    <w:rsid w:val="00085BAC"/>
    <w:rPr>
      <w:vertAlign w:val="superscript"/>
    </w:rPr>
  </w:style>
  <w:style w:type="character" w:styleId="Hyperlink">
    <w:name w:val="Hyperlink"/>
    <w:basedOn w:val="Absatz-Standardschriftart"/>
    <w:uiPriority w:val="99"/>
    <w:unhideWhenUsed/>
    <w:rsid w:val="00786BE5"/>
    <w:rPr>
      <w:color w:val="0563C1" w:themeColor="hyperlink"/>
      <w:u w:val="single"/>
    </w:rPr>
  </w:style>
  <w:style w:type="character" w:customStyle="1" w:styleId="NichtaufgelsteErwhnung1">
    <w:name w:val="Nicht aufgelöste Erwähnung1"/>
    <w:basedOn w:val="Absatz-Standardschriftart"/>
    <w:uiPriority w:val="99"/>
    <w:semiHidden/>
    <w:unhideWhenUsed/>
    <w:rsid w:val="0046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strosuisse.ch/de/angebot/branchenwissen/informationen-covid-19/branchen-schutzkonzept-unter-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846A-27D4-4873-83B5-E12A06F0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2590</Words>
  <Characters>16322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Buergy</dc:creator>
  <cp:keywords/>
  <dc:description/>
  <cp:lastModifiedBy>Fabienne Netzhammer</cp:lastModifiedBy>
  <cp:revision>2</cp:revision>
  <cp:lastPrinted>2020-05-10T13:11:00Z</cp:lastPrinted>
  <dcterms:created xsi:type="dcterms:W3CDTF">2020-06-10T13:11:00Z</dcterms:created>
  <dcterms:modified xsi:type="dcterms:W3CDTF">2020-06-10T13:11:00Z</dcterms:modified>
</cp:coreProperties>
</file>